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5902" w:rsidRPr="003C7302" w:rsidRDefault="00D15902" w:rsidP="00462255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color w:val="000000"/>
        </w:rPr>
      </w:pPr>
      <w:r w:rsidRPr="003C7302">
        <w:rPr>
          <w:rFonts w:ascii="Arial" w:hAnsi="Arial" w:cs="Arial"/>
          <w:b/>
          <w:bCs/>
          <w:color w:val="000000"/>
        </w:rPr>
        <w:t>SELEÇÃO PÚBLICA SIMPLIFICADA PAR</w:t>
      </w:r>
      <w:r w:rsidR="00764BE7">
        <w:rPr>
          <w:rFonts w:ascii="Arial" w:hAnsi="Arial" w:cs="Arial"/>
          <w:b/>
          <w:bCs/>
          <w:color w:val="000000"/>
        </w:rPr>
        <w:t>A CONTRATAÇÕES TEMPORÁRIAS Nº 0</w:t>
      </w:r>
      <w:r w:rsidR="00B97487">
        <w:rPr>
          <w:rFonts w:ascii="Arial" w:hAnsi="Arial" w:cs="Arial"/>
          <w:b/>
          <w:bCs/>
          <w:color w:val="000000"/>
        </w:rPr>
        <w:t>3</w:t>
      </w:r>
      <w:r w:rsidRPr="003C7302">
        <w:rPr>
          <w:rFonts w:ascii="Arial" w:hAnsi="Arial" w:cs="Arial"/>
          <w:b/>
          <w:bCs/>
          <w:color w:val="000000"/>
        </w:rPr>
        <w:t>/201</w:t>
      </w:r>
      <w:r w:rsidR="00462255">
        <w:rPr>
          <w:rFonts w:ascii="Arial" w:hAnsi="Arial" w:cs="Arial"/>
          <w:b/>
          <w:bCs/>
          <w:color w:val="000000"/>
        </w:rPr>
        <w:t>9</w:t>
      </w:r>
    </w:p>
    <w:p w:rsidR="00D15902" w:rsidRDefault="00F1797E" w:rsidP="00D15902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EDITAL nº 0</w:t>
      </w:r>
      <w:r w:rsidR="00B97487">
        <w:rPr>
          <w:rFonts w:ascii="Arial" w:hAnsi="Arial" w:cs="Arial"/>
          <w:b/>
          <w:bCs/>
          <w:color w:val="000000"/>
        </w:rPr>
        <w:t>3</w:t>
      </w:r>
      <w:r>
        <w:rPr>
          <w:rFonts w:ascii="Arial" w:hAnsi="Arial" w:cs="Arial"/>
          <w:b/>
          <w:bCs/>
          <w:color w:val="000000"/>
        </w:rPr>
        <w:t>/201</w:t>
      </w:r>
      <w:r w:rsidR="00462255">
        <w:rPr>
          <w:rFonts w:ascii="Arial" w:hAnsi="Arial" w:cs="Arial"/>
          <w:b/>
          <w:bCs/>
          <w:color w:val="000000"/>
        </w:rPr>
        <w:t>9</w:t>
      </w:r>
    </w:p>
    <w:p w:rsidR="003C7302" w:rsidRDefault="003C7302" w:rsidP="00D15902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ANEXO II – ATRIBUIÇÕES SINTÉTICAS DOS CARGOS/FUNÇÕES</w:t>
      </w:r>
    </w:p>
    <w:p w:rsidR="00CA7691" w:rsidRPr="003C7302" w:rsidRDefault="00CA7691" w:rsidP="00D15902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34"/>
        <w:gridCol w:w="6187"/>
      </w:tblGrid>
      <w:tr w:rsidR="003C7302" w:rsidRPr="00E30436" w:rsidTr="00E52C16">
        <w:tc>
          <w:tcPr>
            <w:tcW w:w="2534" w:type="dxa"/>
            <w:shd w:val="clear" w:color="auto" w:fill="auto"/>
          </w:tcPr>
          <w:p w:rsidR="003C7302" w:rsidRPr="00E30436" w:rsidRDefault="003C7302" w:rsidP="00E3043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E30436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CARGO/FUNÇÃO</w:t>
            </w:r>
          </w:p>
        </w:tc>
        <w:tc>
          <w:tcPr>
            <w:tcW w:w="6187" w:type="dxa"/>
            <w:shd w:val="clear" w:color="auto" w:fill="auto"/>
          </w:tcPr>
          <w:p w:rsidR="003C7302" w:rsidRPr="00E30436" w:rsidRDefault="003C7302" w:rsidP="00E3043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E30436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ATRIBUIÇÕES</w:t>
            </w:r>
          </w:p>
        </w:tc>
      </w:tr>
      <w:tr w:rsidR="00B97487" w:rsidRPr="00E30436" w:rsidTr="00E52C16"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487" w:rsidRPr="00411392" w:rsidRDefault="00B97487" w:rsidP="00B8526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411392">
              <w:rPr>
                <w:rFonts w:ascii="Arial" w:hAnsi="Arial" w:cs="Arial"/>
                <w:b/>
                <w:sz w:val="20"/>
                <w:szCs w:val="20"/>
              </w:rPr>
              <w:t>Professor de Educação Básica/ Atendimento Educacional Especializado – AEE</w:t>
            </w: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487" w:rsidRPr="00B97487" w:rsidRDefault="00B97487" w:rsidP="00B97487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B97487">
              <w:rPr>
                <w:rFonts w:ascii="Arial" w:hAnsi="Arial" w:cs="Arial"/>
                <w:sz w:val="20"/>
                <w:szCs w:val="20"/>
              </w:rPr>
              <w:t>Ministrar aulas nas unidades escolares de Educação Básica, no atendimento escolar especializado - AEE. Prover o processo de ensino/ aprendizagem; planejar aulas e desenvolver coletivamente atividades e projetos pedagógicos; participar da avaliação do rendimento escolar; participar de reuniões pedagógicas de colegiado; promover a participação dos pais e responsáveis pelos alunos no processo de avaliação do ensino/aprendizagem; participar de cursos de atualização e/ou aperfeiçoamento; participar de atividades escolares que envolvam a comunidade; cuidar, preparar e selecionar material didático- pedagógico; escriturar livros de classe se boletins; executar outras tarefas compatíveis com a natureza do cargo.</w:t>
            </w:r>
          </w:p>
        </w:tc>
      </w:tr>
      <w:tr w:rsidR="00B97487" w:rsidRPr="00E30436" w:rsidTr="00E230B8">
        <w:trPr>
          <w:trHeight w:val="504"/>
        </w:trPr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487" w:rsidRPr="00411392" w:rsidRDefault="00B97487" w:rsidP="00B8526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411392">
              <w:rPr>
                <w:rFonts w:ascii="Arial" w:hAnsi="Arial" w:cs="Arial"/>
                <w:b/>
                <w:sz w:val="20"/>
                <w:szCs w:val="20"/>
              </w:rPr>
              <w:t>Professor de Educação Básica</w:t>
            </w: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487" w:rsidRPr="00B97487" w:rsidRDefault="00B97487" w:rsidP="0097042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B97487">
              <w:rPr>
                <w:rFonts w:ascii="Arial" w:hAnsi="Arial" w:cs="Arial"/>
                <w:sz w:val="20"/>
                <w:szCs w:val="20"/>
              </w:rPr>
              <w:t>Ministrar aulas nas unidades escolares de Educação Básica; prover o processo de ensino/aprendizagem; planejar aulas e desenvolver, coletivamente, atividades e projetos pedagógicos; participar da avaliação do rendimento escolar; participar de reuniões pedagógicas de colegiado; promover a participação dos pais e responsáveis pelos alunos no processo de avaliação do ensino/aprendizagem; participar de cursos de atualização e/ou de aperfeiçoamento; participar de atividades escolares que envolvam a comunidade; cuidar, preparar e selecionar material didático-pedagógico; escriturar livros de classe e boletins; executar outras tarefas compatíveis com a natureza do cargo.</w:t>
            </w:r>
          </w:p>
        </w:tc>
      </w:tr>
      <w:tr w:rsidR="00B97487" w:rsidRPr="00E30436" w:rsidTr="00E230B8">
        <w:trPr>
          <w:trHeight w:val="504"/>
        </w:trPr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487" w:rsidRPr="00411392" w:rsidRDefault="00B97487" w:rsidP="00B8526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411392">
              <w:rPr>
                <w:rFonts w:ascii="Arial" w:hAnsi="Arial" w:cs="Arial"/>
                <w:b/>
                <w:sz w:val="20"/>
                <w:szCs w:val="20"/>
              </w:rPr>
              <w:t xml:space="preserve">Professor </w:t>
            </w:r>
            <w:r>
              <w:rPr>
                <w:rFonts w:ascii="Arial" w:hAnsi="Arial" w:cs="Arial"/>
                <w:b/>
                <w:sz w:val="20"/>
                <w:szCs w:val="20"/>
              </w:rPr>
              <w:t>Regente de Aulas de Educação Física</w:t>
            </w: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487" w:rsidRPr="00B97487" w:rsidRDefault="00B97487" w:rsidP="00B97487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B97487">
              <w:rPr>
                <w:rFonts w:ascii="Arial" w:hAnsi="Arial" w:cs="Arial"/>
                <w:sz w:val="20"/>
                <w:szCs w:val="20"/>
              </w:rPr>
              <w:t>Ministrar aulas nas unidades escolares de Educação Física; prover o processo de ensino/aprendizagem; planejar aulas e desenvolver, coletivamente, atividades e projetos pedagógicos; participar da avaliação do rendimento escolar; participar de reuniões pedagógicas de colegiado; promover a participação dos pais e responsáveis pelos alunos no processo de avaliação do ensino/aprendizagem; participar de cursos de atualização e/ou de aperfeiçoamento; participar de atividades escolares que envolvam a comunidade; cuidar, preparar e selecionar material didático-pedagógico; escriturar livros de classe e boletins; executar outras tarefas compatíveis com a natureza do cargo.</w:t>
            </w:r>
          </w:p>
        </w:tc>
      </w:tr>
      <w:tr w:rsidR="00B97487" w:rsidRPr="00E30436" w:rsidTr="00E230B8">
        <w:trPr>
          <w:trHeight w:val="504"/>
        </w:trPr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487" w:rsidRPr="00411392" w:rsidRDefault="00B97487" w:rsidP="00B8526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411392">
              <w:rPr>
                <w:rFonts w:ascii="Arial" w:hAnsi="Arial" w:cs="Arial"/>
                <w:b/>
                <w:sz w:val="20"/>
                <w:szCs w:val="20"/>
              </w:rPr>
              <w:t>Assistente Técnico Educacional</w:t>
            </w: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487" w:rsidRPr="00B97487" w:rsidRDefault="00B97487" w:rsidP="0097042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B97487">
              <w:rPr>
                <w:rFonts w:ascii="Arial" w:hAnsi="Arial" w:cs="Arial"/>
                <w:sz w:val="20"/>
                <w:szCs w:val="20"/>
              </w:rPr>
              <w:t>Exercer atividades de apoio técnico-administrativo na Secretaria de Educação e nas Unidades de Ensino; apoiar o professor; exercer atividades de monitoria em programas e em projetos, em cursos de curta duração e em outras atividades que lhe forem atribuídas para as quais esteja habilitado; auxiliar na manutenção da disciplina escolar nas unidades de ensino, inspecionar as salas de aula em relação ao material, equipamento, higiene; auxiliar na secretaria escolar, na Biblioteca e nas atividades em Unidades de Educação.</w:t>
            </w:r>
          </w:p>
        </w:tc>
      </w:tr>
      <w:tr w:rsidR="00B97487" w:rsidRPr="00E30436" w:rsidTr="00E230B8">
        <w:trPr>
          <w:trHeight w:val="504"/>
        </w:trPr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487" w:rsidRPr="00411392" w:rsidRDefault="00B97487" w:rsidP="00B8526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sz w:val="20"/>
                <w:szCs w:val="20"/>
              </w:rPr>
            </w:pPr>
            <w:r w:rsidRPr="00411392">
              <w:rPr>
                <w:rFonts w:ascii="Arial" w:hAnsi="Arial" w:cs="Arial"/>
                <w:b/>
                <w:sz w:val="20"/>
                <w:szCs w:val="20"/>
              </w:rPr>
              <w:t>Auxiliar de Serviços da Educação</w:t>
            </w: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487" w:rsidRPr="00B97487" w:rsidRDefault="00B97487" w:rsidP="0097042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7487">
              <w:rPr>
                <w:rFonts w:ascii="Arial" w:hAnsi="Arial" w:cs="Arial"/>
                <w:sz w:val="20"/>
                <w:szCs w:val="20"/>
              </w:rPr>
              <w:t>Executar atribuições de apoio operacional relacionados com limpeza, com higiene, com cozinha, com portaria, com pequenos reparos, com mensageiro, com arquivo, com jardinagem, com carga e com descarga de materiais e com outras atividades correlatas. Exercer a vigilância de edifícios e de logradouros públicos municipais, para evitar invasões, roubos e outras anormalidades.</w:t>
            </w:r>
          </w:p>
        </w:tc>
      </w:tr>
      <w:tr w:rsidR="00B97487" w:rsidRPr="00E30436" w:rsidTr="00E230B8">
        <w:trPr>
          <w:trHeight w:val="504"/>
        </w:trPr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487" w:rsidRPr="00411392" w:rsidRDefault="00B97487" w:rsidP="00B85264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11392">
              <w:rPr>
                <w:b/>
              </w:rPr>
              <w:lastRenderedPageBreak/>
              <w:t>Supervisor Pedagógico</w:t>
            </w: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487" w:rsidRPr="00B97487" w:rsidRDefault="00B97487" w:rsidP="00D8563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7487">
              <w:rPr>
                <w:rFonts w:ascii="Arial" w:hAnsi="Arial" w:cs="Arial"/>
                <w:sz w:val="20"/>
                <w:szCs w:val="20"/>
              </w:rPr>
              <w:t>Exercer, em unidade escolar, a supervisão do processo didático, como elemento articulador no planejamento, no acompanhamento, no controle e na avaliação das atividades pedagógicas, conforme o plano de desenvolvimento pedagógico e institucional da unidade escolar.</w:t>
            </w:r>
          </w:p>
        </w:tc>
      </w:tr>
      <w:tr w:rsidR="00B97487" w:rsidRPr="00E30436" w:rsidTr="00E230B8">
        <w:trPr>
          <w:trHeight w:val="504"/>
        </w:trPr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487" w:rsidRPr="0002365B" w:rsidRDefault="00B97487" w:rsidP="00B8526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sz w:val="20"/>
                <w:szCs w:val="20"/>
              </w:rPr>
            </w:pPr>
            <w:r w:rsidRPr="0002365B">
              <w:rPr>
                <w:rFonts w:ascii="Arial" w:hAnsi="Arial" w:cs="Arial"/>
                <w:b/>
                <w:sz w:val="20"/>
                <w:szCs w:val="20"/>
              </w:rPr>
              <w:t>Monitor de Creche</w:t>
            </w: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487" w:rsidRPr="00B97487" w:rsidRDefault="00B97487" w:rsidP="00D8563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7487">
              <w:rPr>
                <w:rFonts w:ascii="Arial" w:hAnsi="Arial" w:cs="Arial"/>
                <w:sz w:val="20"/>
                <w:szCs w:val="20"/>
              </w:rPr>
              <w:t>Exercer atividades de apoio pedagógico ao professor da Educação Infantil, nas Unidades de Ensino Infantil; exercer atividades relacionadas aos cuidados básicos às crianças atendidas, tais como: banho, escovação de dentes, alimentação, troca de roupa, etc.</w:t>
            </w:r>
          </w:p>
        </w:tc>
      </w:tr>
    </w:tbl>
    <w:p w:rsidR="00D15902" w:rsidRDefault="00D15902" w:rsidP="003C7302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3C7302" w:rsidRDefault="003C7302" w:rsidP="003C7302">
      <w:pPr>
        <w:autoSpaceDE w:val="0"/>
        <w:autoSpaceDN w:val="0"/>
        <w:adjustRightInd w:val="0"/>
        <w:rPr>
          <w:rFonts w:ascii="Symbol" w:hAnsi="Symbol" w:cs="Symbol"/>
          <w:sz w:val="20"/>
          <w:szCs w:val="20"/>
        </w:rPr>
      </w:pPr>
      <w:r>
        <w:rPr>
          <w:rFonts w:ascii="Symbol" w:hAnsi="Symbol" w:cs="Symbol"/>
          <w:sz w:val="20"/>
          <w:szCs w:val="20"/>
        </w:rPr>
        <w:t></w:t>
      </w:r>
    </w:p>
    <w:p w:rsidR="00237BA7" w:rsidRDefault="00237BA7" w:rsidP="003C7302">
      <w:pPr>
        <w:autoSpaceDE w:val="0"/>
        <w:autoSpaceDN w:val="0"/>
        <w:adjustRightInd w:val="0"/>
        <w:rPr>
          <w:rFonts w:ascii="Symbol" w:hAnsi="Symbol" w:cs="Symbol"/>
          <w:sz w:val="20"/>
          <w:szCs w:val="20"/>
        </w:rPr>
      </w:pPr>
    </w:p>
    <w:p w:rsidR="00934291" w:rsidRPr="00934291" w:rsidRDefault="00D85638" w:rsidP="00934291">
      <w:pPr>
        <w:spacing w:line="360" w:lineRule="auto"/>
        <w:ind w:left="708" w:firstLine="708"/>
        <w:jc w:val="both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I</w:t>
      </w:r>
      <w:r w:rsidR="00934291" w:rsidRPr="00934291">
        <w:rPr>
          <w:rFonts w:ascii="Arial" w:hAnsi="Arial" w:cs="Arial"/>
          <w:shd w:val="clear" w:color="auto" w:fill="FFFFFF"/>
        </w:rPr>
        <w:t>caraí de Minas/MG,</w:t>
      </w:r>
      <w:r w:rsidR="00DF318C">
        <w:rPr>
          <w:rFonts w:ascii="Arial" w:hAnsi="Arial" w:cs="Arial"/>
          <w:shd w:val="clear" w:color="auto" w:fill="FFFFFF"/>
        </w:rPr>
        <w:t xml:space="preserve"> </w:t>
      </w:r>
      <w:r w:rsidR="00CA7691">
        <w:rPr>
          <w:rFonts w:ascii="Arial" w:hAnsi="Arial" w:cs="Arial"/>
          <w:shd w:val="clear" w:color="auto" w:fill="FFFFFF"/>
        </w:rPr>
        <w:t>22</w:t>
      </w:r>
      <w:r w:rsidR="00F1797E">
        <w:rPr>
          <w:rFonts w:ascii="Arial" w:hAnsi="Arial" w:cs="Arial"/>
          <w:shd w:val="clear" w:color="auto" w:fill="FFFFFF"/>
        </w:rPr>
        <w:t xml:space="preserve"> de março de 201</w:t>
      </w:r>
      <w:r w:rsidR="00462255">
        <w:rPr>
          <w:rFonts w:ascii="Arial" w:hAnsi="Arial" w:cs="Arial"/>
          <w:shd w:val="clear" w:color="auto" w:fill="FFFFFF"/>
        </w:rPr>
        <w:t>9</w:t>
      </w:r>
      <w:r w:rsidR="00460A4D">
        <w:rPr>
          <w:rFonts w:ascii="Arial" w:hAnsi="Arial" w:cs="Arial"/>
          <w:shd w:val="clear" w:color="auto" w:fill="FFFFFF"/>
        </w:rPr>
        <w:t>.</w:t>
      </w:r>
    </w:p>
    <w:p w:rsidR="00934291" w:rsidRPr="00934291" w:rsidRDefault="00934291" w:rsidP="00934291">
      <w:pPr>
        <w:spacing w:line="360" w:lineRule="auto"/>
        <w:jc w:val="center"/>
        <w:rPr>
          <w:rFonts w:ascii="Arial" w:hAnsi="Arial" w:cs="Arial"/>
          <w:shd w:val="clear" w:color="auto" w:fill="FFFFFF"/>
        </w:rPr>
      </w:pPr>
    </w:p>
    <w:p w:rsidR="00934291" w:rsidRPr="00934291" w:rsidRDefault="00934291" w:rsidP="00934291">
      <w:pPr>
        <w:spacing w:line="360" w:lineRule="auto"/>
        <w:jc w:val="center"/>
        <w:rPr>
          <w:rFonts w:ascii="Arial" w:hAnsi="Arial" w:cs="Arial"/>
          <w:shd w:val="clear" w:color="auto" w:fill="FFFFFF"/>
        </w:rPr>
      </w:pPr>
    </w:p>
    <w:p w:rsidR="00934291" w:rsidRPr="00934291" w:rsidRDefault="00934291" w:rsidP="00462255">
      <w:pPr>
        <w:jc w:val="center"/>
        <w:rPr>
          <w:rFonts w:ascii="Arial" w:hAnsi="Arial" w:cs="Arial"/>
          <w:shd w:val="clear" w:color="auto" w:fill="FFFFFF"/>
        </w:rPr>
      </w:pPr>
      <w:r w:rsidRPr="00934291">
        <w:rPr>
          <w:rFonts w:ascii="Arial" w:hAnsi="Arial" w:cs="Arial"/>
          <w:shd w:val="clear" w:color="auto" w:fill="FFFFFF"/>
        </w:rPr>
        <w:t>__</w:t>
      </w:r>
      <w:r w:rsidR="00EB2BAE">
        <w:rPr>
          <w:rFonts w:ascii="Arial" w:hAnsi="Arial" w:cs="Arial"/>
          <w:shd w:val="clear" w:color="auto" w:fill="FFFFFF"/>
        </w:rPr>
        <w:t>_____________________________</w:t>
      </w:r>
      <w:r w:rsidRPr="00934291">
        <w:rPr>
          <w:rFonts w:ascii="Arial" w:hAnsi="Arial" w:cs="Arial"/>
          <w:shd w:val="clear" w:color="auto" w:fill="FFFFFF"/>
        </w:rPr>
        <w:t>____</w:t>
      </w:r>
    </w:p>
    <w:p w:rsidR="00F1797E" w:rsidRPr="006458B8" w:rsidRDefault="00F1797E" w:rsidP="00462255">
      <w:pPr>
        <w:jc w:val="center"/>
        <w:rPr>
          <w:rFonts w:ascii="Arial" w:hAnsi="Arial" w:cs="Arial"/>
          <w:b/>
          <w:shd w:val="clear" w:color="auto" w:fill="FFFFFF"/>
        </w:rPr>
      </w:pPr>
      <w:r>
        <w:rPr>
          <w:rFonts w:ascii="Arial" w:hAnsi="Arial" w:cs="Arial"/>
          <w:b/>
          <w:shd w:val="clear" w:color="auto" w:fill="FFFFFF"/>
        </w:rPr>
        <w:t>JAMES VELOSO ALMEIDA</w:t>
      </w:r>
    </w:p>
    <w:p w:rsidR="00F1797E" w:rsidRDefault="00F1797E" w:rsidP="00462255">
      <w:pPr>
        <w:jc w:val="center"/>
        <w:rPr>
          <w:rFonts w:ascii="Arial" w:hAnsi="Arial" w:cs="Arial"/>
          <w:b/>
          <w:shd w:val="clear" w:color="auto" w:fill="FFFFFF"/>
        </w:rPr>
      </w:pPr>
      <w:r>
        <w:rPr>
          <w:rFonts w:ascii="Arial" w:hAnsi="Arial" w:cs="Arial"/>
          <w:b/>
          <w:shd w:val="clear" w:color="auto" w:fill="FFFFFF"/>
        </w:rPr>
        <w:t>Prefeito M</w:t>
      </w:r>
      <w:r w:rsidRPr="006458B8">
        <w:rPr>
          <w:rFonts w:ascii="Arial" w:hAnsi="Arial" w:cs="Arial"/>
          <w:b/>
          <w:shd w:val="clear" w:color="auto" w:fill="FFFFFF"/>
        </w:rPr>
        <w:t>unicipal de</w:t>
      </w:r>
      <w:r>
        <w:rPr>
          <w:rFonts w:ascii="Arial" w:hAnsi="Arial" w:cs="Arial"/>
          <w:b/>
          <w:shd w:val="clear" w:color="auto" w:fill="FFFFFF"/>
        </w:rPr>
        <w:t xml:space="preserve"> Icaraí de Minas</w:t>
      </w:r>
    </w:p>
    <w:p w:rsidR="0041517E" w:rsidRDefault="0041517E" w:rsidP="00462255">
      <w:pPr>
        <w:jc w:val="center"/>
        <w:rPr>
          <w:rFonts w:ascii="Arial" w:hAnsi="Arial" w:cs="Arial"/>
        </w:rPr>
      </w:pPr>
    </w:p>
    <w:sectPr w:rsidR="0041517E" w:rsidSect="00121374">
      <w:headerReference w:type="even" r:id="rId7"/>
      <w:headerReference w:type="default" r:id="rId8"/>
      <w:footerReference w:type="default" r:id="rId9"/>
      <w:pgSz w:w="11907" w:h="16840" w:code="9"/>
      <w:pgMar w:top="1418" w:right="1701" w:bottom="1077" w:left="1701" w:header="720" w:footer="7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1715" w:rsidRDefault="00411715">
      <w:r>
        <w:separator/>
      </w:r>
    </w:p>
  </w:endnote>
  <w:endnote w:type="continuationSeparator" w:id="1">
    <w:p w:rsidR="00411715" w:rsidRDefault="004117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English111 Vivace BT">
    <w:altName w:val="Courier New"/>
    <w:charset w:val="00"/>
    <w:family w:val="script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ormal Scrip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837" w:rsidRDefault="00E027BF">
    <w:pPr>
      <w:pStyle w:val="Cabealho"/>
      <w:ind w:left="-56"/>
      <w:rPr>
        <w:rFonts w:ascii="Tahoma" w:hAnsi="Tahoma"/>
        <w:sz w:val="18"/>
      </w:rPr>
    </w:pPr>
    <w:r>
      <w:rPr>
        <w:rFonts w:ascii="Tahoma" w:hAnsi="Tahoma"/>
        <w:noProof/>
        <w:sz w:val="18"/>
      </w:rPr>
      <w:pict>
        <v:line id="Line 4" o:spid="_x0000_s4097" style="position:absolute;left:0;text-align:left;z-index:251657728;visibility:visible" from="-5.75pt,0" to="447.8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" o:allowincell="f"/>
      </w:pict>
    </w:r>
    <w:r w:rsidR="00234837">
      <w:rPr>
        <w:rFonts w:ascii="Tahoma" w:hAnsi="Tahoma"/>
        <w:sz w:val="18"/>
      </w:rPr>
      <w:t>Rua Antonio da Rocha, s/nº - Centro – Icaraí de Minas – Minas Gerais – CEP.: 39.318-000</w:t>
    </w:r>
  </w:p>
  <w:p w:rsidR="00234837" w:rsidRDefault="00234837">
    <w:pPr>
      <w:pStyle w:val="Cabealho"/>
      <w:ind w:left="-56"/>
      <w:rPr>
        <w:rFonts w:ascii="Tahoma" w:hAnsi="Tahoma"/>
        <w:sz w:val="18"/>
      </w:rPr>
    </w:pPr>
    <w:r>
      <w:rPr>
        <w:rFonts w:ascii="Tahoma" w:hAnsi="Tahoma"/>
        <w:sz w:val="16"/>
      </w:rPr>
      <w:t xml:space="preserve">TELFAX: (38) 3634-7127 – e-mail: </w:t>
    </w:r>
    <w:r w:rsidR="000339A2">
      <w:rPr>
        <w:rFonts w:ascii="Tahoma" w:hAnsi="Tahoma"/>
        <w:sz w:val="16"/>
      </w:rPr>
      <w:t>prefeituraicaraideminas@hotmail.com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1715" w:rsidRDefault="00411715">
      <w:r>
        <w:separator/>
      </w:r>
    </w:p>
  </w:footnote>
  <w:footnote w:type="continuationSeparator" w:id="1">
    <w:p w:rsidR="00411715" w:rsidRDefault="0041171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837" w:rsidRDefault="00E027BF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23483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234837" w:rsidRDefault="00234837">
    <w:pPr>
      <w:pStyle w:val="Cabealh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837" w:rsidRDefault="00234837">
    <w:pPr>
      <w:pStyle w:val="Cabealho"/>
      <w:framePr w:w="289" w:h="289" w:hRule="exact" w:wrap="around" w:vAnchor="text" w:hAnchor="page" w:x="10657" w:y="11"/>
      <w:jc w:val="center"/>
      <w:rPr>
        <w:rStyle w:val="Nmerodepgina"/>
        <w:rFonts w:ascii="Arial" w:hAnsi="Arial"/>
        <w:sz w:val="18"/>
      </w:rPr>
    </w:pPr>
  </w:p>
  <w:p w:rsidR="00234837" w:rsidRDefault="00E027BF">
    <w:pPr>
      <w:pStyle w:val="Cabealho"/>
      <w:framePr w:w="1248" w:h="1067" w:hRule="exact" w:hSpace="141" w:wrap="auto" w:vAnchor="text" w:hAnchor="page" w:x="1341" w:y="-198"/>
      <w:tabs>
        <w:tab w:val="clear" w:pos="4419"/>
        <w:tab w:val="left" w:pos="1276"/>
      </w:tabs>
      <w:spacing w:before="60"/>
      <w:ind w:right="360"/>
      <w:jc w:val="right"/>
    </w:pPr>
    <w:r w:rsidRPr="00E027BF">
      <w:rPr>
        <w:noProof/>
        <w:sz w:val="20"/>
      </w:rPr>
      <w:pict>
        <v:line id="Line 2" o:spid="_x0000_s4099" style="position:absolute;left:0;text-align:left;z-index:251656704;visibility:visible" from="54.1pt,53.85pt" to="442.9pt,5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"/>
      </w:pict>
    </w:r>
  </w:p>
  <w:p w:rsidR="00234837" w:rsidRPr="00D57566" w:rsidRDefault="00E027BF">
    <w:pPr>
      <w:pStyle w:val="Cabealho"/>
      <w:tabs>
        <w:tab w:val="right" w:pos="9639"/>
      </w:tabs>
      <w:ind w:right="50"/>
      <w:jc w:val="center"/>
      <w:rPr>
        <w:rFonts w:ascii="Tahoma" w:hAnsi="Tahoma"/>
        <w:b/>
        <w:spacing w:val="30"/>
        <w:sz w:val="22"/>
        <w:szCs w:val="22"/>
      </w:rPr>
    </w:pPr>
    <w:r w:rsidRPr="00E027BF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098" type="#_x0000_t202" style="position:absolute;left:0;text-align:left;margin-left:-27.35pt;margin-top:-13.9pt;width:78.8pt;height:75.25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" o:allowincell="f" filled="f" stroked="f">
          <v:textbox>
            <w:txbxContent>
              <w:p w:rsidR="00234837" w:rsidRDefault="00FE0653">
                <w:r>
                  <w:rPr>
                    <w:noProof/>
                  </w:rPr>
                  <w:drawing>
                    <wp:inline distT="0" distB="0" distL="0" distR="0">
                      <wp:extent cx="819150" cy="857250"/>
                      <wp:effectExtent l="19050" t="0" r="0" b="0"/>
                      <wp:docPr id="1" name="Imagem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 t="14722" b="14693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19150" cy="8572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4F4AF8" w:rsidRPr="004F4AF8">
      <w:rPr>
        <w:rFonts w:ascii="Tahoma" w:hAnsi="Tahoma"/>
        <w:b/>
        <w:spacing w:val="30"/>
      </w:rPr>
      <w:t>PREFEI</w:t>
    </w:r>
    <w:r w:rsidR="004F4AF8">
      <w:rPr>
        <w:rFonts w:ascii="Tahoma" w:hAnsi="Tahoma"/>
        <w:b/>
        <w:spacing w:val="30"/>
      </w:rPr>
      <w:t>TURA MUNICIPAL DE ICARAI DE MINAS</w:t>
    </w:r>
  </w:p>
  <w:p w:rsidR="00234837" w:rsidRPr="00D57566" w:rsidRDefault="00234837">
    <w:pPr>
      <w:pStyle w:val="Cabealho"/>
      <w:ind w:left="-56"/>
      <w:jc w:val="center"/>
      <w:rPr>
        <w:rFonts w:ascii="Tahoma" w:hAnsi="Tahoma"/>
        <w:b/>
        <w:sz w:val="20"/>
        <w:szCs w:val="20"/>
      </w:rPr>
    </w:pPr>
    <w:r w:rsidRPr="00D57566">
      <w:rPr>
        <w:rFonts w:ascii="Tahoma" w:hAnsi="Tahoma"/>
        <w:b/>
        <w:sz w:val="20"/>
        <w:szCs w:val="20"/>
      </w:rPr>
      <w:t>Estado de Minas Gerais</w:t>
    </w:r>
  </w:p>
  <w:p w:rsidR="00234837" w:rsidRDefault="00234837">
    <w:pPr>
      <w:pStyle w:val="Cabealho"/>
      <w:ind w:left="-56"/>
      <w:jc w:val="center"/>
      <w:rPr>
        <w:rFonts w:ascii="Tahoma" w:hAnsi="Tahoma"/>
        <w:sz w:val="20"/>
      </w:rPr>
    </w:pPr>
    <w:r>
      <w:rPr>
        <w:rFonts w:ascii="Tahoma" w:hAnsi="Tahoma"/>
        <w:sz w:val="18"/>
      </w:rPr>
      <w:t>39.318-000</w:t>
    </w:r>
  </w:p>
  <w:p w:rsidR="00234837" w:rsidRDefault="00234837">
    <w:pPr>
      <w:pStyle w:val="Cabealho"/>
    </w:pPr>
  </w:p>
  <w:p w:rsidR="00234837" w:rsidRDefault="00234837">
    <w:pPr>
      <w:pStyle w:val="Cabealho"/>
      <w:tabs>
        <w:tab w:val="right" w:pos="9639"/>
      </w:tabs>
      <w:ind w:right="50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C7506"/>
    <w:multiLevelType w:val="hybridMultilevel"/>
    <w:tmpl w:val="E73ED2B2"/>
    <w:lvl w:ilvl="0" w:tplc="0416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2952F5B"/>
    <w:multiLevelType w:val="hybridMultilevel"/>
    <w:tmpl w:val="C31EF408"/>
    <w:lvl w:ilvl="0" w:tplc="BFD2820E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87C33B4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9C0328E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1159294E"/>
    <w:multiLevelType w:val="singleLevel"/>
    <w:tmpl w:val="0416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>
    <w:nsid w:val="20121399"/>
    <w:multiLevelType w:val="hybridMultilevel"/>
    <w:tmpl w:val="138C4816"/>
    <w:lvl w:ilvl="0" w:tplc="C9147A6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6AC56A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B68339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17A90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B0C435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EF248E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D6CE1B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4B4D6B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BBA5D5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1322187"/>
    <w:multiLevelType w:val="hybridMultilevel"/>
    <w:tmpl w:val="2C7849AA"/>
    <w:lvl w:ilvl="0" w:tplc="AA1C94A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CCC4B8A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36B91C6A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3985528A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3A866486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3ADD6B28"/>
    <w:multiLevelType w:val="hybridMultilevel"/>
    <w:tmpl w:val="7B68CB0E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EA03FA2"/>
    <w:multiLevelType w:val="hybridMultilevel"/>
    <w:tmpl w:val="CADE37A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A987F65"/>
    <w:multiLevelType w:val="hybridMultilevel"/>
    <w:tmpl w:val="5EEABFFE"/>
    <w:lvl w:ilvl="0" w:tplc="3CBEAE62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8D243858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D4A0D42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B366F1E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631C9942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576F5D2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F9E452C2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46A236D2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7A5EEFCC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4">
    <w:nsid w:val="4BFA084F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4F1D59D5"/>
    <w:multiLevelType w:val="hybridMultilevel"/>
    <w:tmpl w:val="FD66F3A6"/>
    <w:lvl w:ilvl="0" w:tplc="0416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6">
    <w:nsid w:val="5AE3760E"/>
    <w:multiLevelType w:val="singleLevel"/>
    <w:tmpl w:val="760E752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7">
    <w:nsid w:val="64306289"/>
    <w:multiLevelType w:val="hybridMultilevel"/>
    <w:tmpl w:val="CEDA391C"/>
    <w:lvl w:ilvl="0" w:tplc="9EB4F1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750186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7FA7F5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2A26A9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640C4F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07678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902AE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C28F8C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4B012C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4F6093D"/>
    <w:multiLevelType w:val="hybridMultilevel"/>
    <w:tmpl w:val="A6941F84"/>
    <w:lvl w:ilvl="0" w:tplc="30D8187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man Old Style" w:eastAsia="Times New Roman" w:hAnsi="Bookman Old Style" w:cs="Times New Roman" w:hint="default"/>
      </w:rPr>
    </w:lvl>
    <w:lvl w:ilvl="1" w:tplc="71FC3C0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578A9B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72411A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71A4FD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C4C9B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B3E3AF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E38C40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89CFBF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5234964"/>
    <w:multiLevelType w:val="multilevel"/>
    <w:tmpl w:val="A5BA83AE"/>
    <w:lvl w:ilvl="0">
      <w:start w:val="1"/>
      <w:numFmt w:val="bullet"/>
      <w:lvlText w:val=""/>
      <w:lvlJc w:val="left"/>
      <w:pPr>
        <w:tabs>
          <w:tab w:val="num" w:pos="790"/>
        </w:tabs>
        <w:ind w:left="79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10"/>
        </w:tabs>
        <w:ind w:left="151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30"/>
        </w:tabs>
        <w:ind w:left="223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50"/>
        </w:tabs>
        <w:ind w:left="295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70"/>
        </w:tabs>
        <w:ind w:left="367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90"/>
        </w:tabs>
        <w:ind w:left="439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10"/>
        </w:tabs>
        <w:ind w:left="511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30"/>
        </w:tabs>
        <w:ind w:left="583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50"/>
        </w:tabs>
        <w:ind w:left="6550" w:hanging="360"/>
      </w:pPr>
      <w:rPr>
        <w:rFonts w:ascii="Wingdings" w:hAnsi="Wingdings" w:hint="default"/>
      </w:rPr>
    </w:lvl>
  </w:abstractNum>
  <w:abstractNum w:abstractNumId="20">
    <w:nsid w:val="67586AC1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686943D7"/>
    <w:multiLevelType w:val="singleLevel"/>
    <w:tmpl w:val="0416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2">
    <w:nsid w:val="68F60169"/>
    <w:multiLevelType w:val="hybridMultilevel"/>
    <w:tmpl w:val="6D3E7DC4"/>
    <w:lvl w:ilvl="0" w:tplc="7448740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AD24C25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>
    <w:nsid w:val="6C5552E6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>
    <w:nsid w:val="736B2A78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>
    <w:nsid w:val="73A83806"/>
    <w:multiLevelType w:val="hybridMultilevel"/>
    <w:tmpl w:val="E17616E6"/>
    <w:lvl w:ilvl="0" w:tplc="B12C81D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AA8F0A6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9B3E3EA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522E3E0A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81B4684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748E03A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D506F7B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E444AD9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81DEB4D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6"/>
  </w:num>
  <w:num w:numId="3">
    <w:abstractNumId w:val="21"/>
  </w:num>
  <w:num w:numId="4">
    <w:abstractNumId w:val="4"/>
  </w:num>
  <w:num w:numId="5">
    <w:abstractNumId w:val="5"/>
  </w:num>
  <w:num w:numId="6">
    <w:abstractNumId w:val="19"/>
  </w:num>
  <w:num w:numId="7">
    <w:abstractNumId w:val="25"/>
  </w:num>
  <w:num w:numId="8">
    <w:abstractNumId w:val="23"/>
  </w:num>
  <w:num w:numId="9">
    <w:abstractNumId w:val="24"/>
  </w:num>
  <w:num w:numId="10">
    <w:abstractNumId w:val="2"/>
  </w:num>
  <w:num w:numId="11">
    <w:abstractNumId w:val="14"/>
  </w:num>
  <w:num w:numId="12">
    <w:abstractNumId w:val="13"/>
  </w:num>
  <w:num w:numId="13">
    <w:abstractNumId w:val="26"/>
  </w:num>
  <w:num w:numId="14">
    <w:abstractNumId w:val="18"/>
  </w:num>
  <w:num w:numId="15">
    <w:abstractNumId w:val="17"/>
  </w:num>
  <w:num w:numId="16">
    <w:abstractNumId w:val="10"/>
  </w:num>
  <w:num w:numId="17">
    <w:abstractNumId w:val="7"/>
  </w:num>
  <w:num w:numId="18">
    <w:abstractNumId w:val="9"/>
  </w:num>
  <w:num w:numId="19">
    <w:abstractNumId w:val="8"/>
  </w:num>
  <w:num w:numId="20">
    <w:abstractNumId w:val="20"/>
  </w:num>
  <w:num w:numId="21">
    <w:abstractNumId w:val="15"/>
  </w:num>
  <w:num w:numId="22">
    <w:abstractNumId w:val="11"/>
  </w:num>
  <w:num w:numId="23">
    <w:abstractNumId w:val="12"/>
  </w:num>
  <w:num w:numId="24">
    <w:abstractNumId w:val="22"/>
  </w:num>
  <w:num w:numId="25">
    <w:abstractNumId w:val="6"/>
  </w:num>
  <w:num w:numId="26">
    <w:abstractNumId w:val="0"/>
  </w:num>
  <w:num w:numId="2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noPunctuationKerning/>
  <w:characterSpacingControl w:val="doNotCompress"/>
  <w:hdrShapeDefaults>
    <o:shapedefaults v:ext="edit" spidmax="15362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F35F94"/>
    <w:rsid w:val="0002562D"/>
    <w:rsid w:val="000339A2"/>
    <w:rsid w:val="000404D3"/>
    <w:rsid w:val="00056F00"/>
    <w:rsid w:val="00064BBE"/>
    <w:rsid w:val="00082DEA"/>
    <w:rsid w:val="00093A42"/>
    <w:rsid w:val="000C5971"/>
    <w:rsid w:val="000C7E3C"/>
    <w:rsid w:val="000D3387"/>
    <w:rsid w:val="00106DE0"/>
    <w:rsid w:val="00121374"/>
    <w:rsid w:val="001339B7"/>
    <w:rsid w:val="00182ACE"/>
    <w:rsid w:val="00193C47"/>
    <w:rsid w:val="001A333E"/>
    <w:rsid w:val="001A6963"/>
    <w:rsid w:val="001A7DB4"/>
    <w:rsid w:val="001B008D"/>
    <w:rsid w:val="001B5632"/>
    <w:rsid w:val="001B701F"/>
    <w:rsid w:val="001D5F90"/>
    <w:rsid w:val="001E799B"/>
    <w:rsid w:val="002037A3"/>
    <w:rsid w:val="00234837"/>
    <w:rsid w:val="00235A88"/>
    <w:rsid w:val="002362E7"/>
    <w:rsid w:val="00237BA7"/>
    <w:rsid w:val="00246C2A"/>
    <w:rsid w:val="002A0AAA"/>
    <w:rsid w:val="002A1180"/>
    <w:rsid w:val="002A5946"/>
    <w:rsid w:val="002C6890"/>
    <w:rsid w:val="002F4715"/>
    <w:rsid w:val="002F5676"/>
    <w:rsid w:val="0031297D"/>
    <w:rsid w:val="00312A8C"/>
    <w:rsid w:val="00317B8D"/>
    <w:rsid w:val="00322804"/>
    <w:rsid w:val="00327037"/>
    <w:rsid w:val="00331047"/>
    <w:rsid w:val="00347201"/>
    <w:rsid w:val="003475A4"/>
    <w:rsid w:val="00361ECC"/>
    <w:rsid w:val="00383CB6"/>
    <w:rsid w:val="003B768C"/>
    <w:rsid w:val="003C05CC"/>
    <w:rsid w:val="003C7302"/>
    <w:rsid w:val="003E7786"/>
    <w:rsid w:val="003F2928"/>
    <w:rsid w:val="00405208"/>
    <w:rsid w:val="00411715"/>
    <w:rsid w:val="0041517E"/>
    <w:rsid w:val="0042484A"/>
    <w:rsid w:val="0042536B"/>
    <w:rsid w:val="004311C3"/>
    <w:rsid w:val="0043582E"/>
    <w:rsid w:val="0044274B"/>
    <w:rsid w:val="00445673"/>
    <w:rsid w:val="00455DC4"/>
    <w:rsid w:val="00460A4D"/>
    <w:rsid w:val="00462255"/>
    <w:rsid w:val="004663E0"/>
    <w:rsid w:val="00470719"/>
    <w:rsid w:val="0047658F"/>
    <w:rsid w:val="00476D4E"/>
    <w:rsid w:val="00486485"/>
    <w:rsid w:val="004B47A6"/>
    <w:rsid w:val="004C6D95"/>
    <w:rsid w:val="004E68FA"/>
    <w:rsid w:val="004E6A05"/>
    <w:rsid w:val="004F4AF8"/>
    <w:rsid w:val="00512FF4"/>
    <w:rsid w:val="00513D6E"/>
    <w:rsid w:val="00540BB8"/>
    <w:rsid w:val="00541805"/>
    <w:rsid w:val="00543583"/>
    <w:rsid w:val="00544741"/>
    <w:rsid w:val="00544A2C"/>
    <w:rsid w:val="00556F04"/>
    <w:rsid w:val="00562CBC"/>
    <w:rsid w:val="00565333"/>
    <w:rsid w:val="005865B9"/>
    <w:rsid w:val="005A675A"/>
    <w:rsid w:val="005A6F40"/>
    <w:rsid w:val="005C175D"/>
    <w:rsid w:val="005C2588"/>
    <w:rsid w:val="005F1B10"/>
    <w:rsid w:val="006012F0"/>
    <w:rsid w:val="00605B41"/>
    <w:rsid w:val="00613D89"/>
    <w:rsid w:val="00617E32"/>
    <w:rsid w:val="00644C5A"/>
    <w:rsid w:val="00647C3B"/>
    <w:rsid w:val="006A5B01"/>
    <w:rsid w:val="006F1192"/>
    <w:rsid w:val="00710CCD"/>
    <w:rsid w:val="0072039A"/>
    <w:rsid w:val="00727238"/>
    <w:rsid w:val="00727742"/>
    <w:rsid w:val="00730638"/>
    <w:rsid w:val="007317FE"/>
    <w:rsid w:val="00764BE7"/>
    <w:rsid w:val="00792ADA"/>
    <w:rsid w:val="007B2846"/>
    <w:rsid w:val="007B6066"/>
    <w:rsid w:val="007F1811"/>
    <w:rsid w:val="007F239D"/>
    <w:rsid w:val="0080062F"/>
    <w:rsid w:val="00811D18"/>
    <w:rsid w:val="00814AFD"/>
    <w:rsid w:val="00831DF7"/>
    <w:rsid w:val="008465BB"/>
    <w:rsid w:val="00865C9E"/>
    <w:rsid w:val="00866BC7"/>
    <w:rsid w:val="00870F57"/>
    <w:rsid w:val="0087453D"/>
    <w:rsid w:val="00876BFB"/>
    <w:rsid w:val="008B4D8B"/>
    <w:rsid w:val="008D18AE"/>
    <w:rsid w:val="008D297A"/>
    <w:rsid w:val="008D4AB6"/>
    <w:rsid w:val="008E6C19"/>
    <w:rsid w:val="008E74F5"/>
    <w:rsid w:val="008F53AA"/>
    <w:rsid w:val="00925982"/>
    <w:rsid w:val="00933818"/>
    <w:rsid w:val="00934291"/>
    <w:rsid w:val="009356F5"/>
    <w:rsid w:val="009558E0"/>
    <w:rsid w:val="00974874"/>
    <w:rsid w:val="0098263D"/>
    <w:rsid w:val="009918C1"/>
    <w:rsid w:val="009F5DA8"/>
    <w:rsid w:val="009F6275"/>
    <w:rsid w:val="009F6822"/>
    <w:rsid w:val="00A013E5"/>
    <w:rsid w:val="00A05469"/>
    <w:rsid w:val="00A12BA6"/>
    <w:rsid w:val="00A263C9"/>
    <w:rsid w:val="00A3363D"/>
    <w:rsid w:val="00A36DFC"/>
    <w:rsid w:val="00A414FA"/>
    <w:rsid w:val="00A54DC6"/>
    <w:rsid w:val="00A753C9"/>
    <w:rsid w:val="00A76168"/>
    <w:rsid w:val="00AB027E"/>
    <w:rsid w:val="00AB5B81"/>
    <w:rsid w:val="00AD2FA3"/>
    <w:rsid w:val="00AF03D3"/>
    <w:rsid w:val="00B0213A"/>
    <w:rsid w:val="00B039EB"/>
    <w:rsid w:val="00B04375"/>
    <w:rsid w:val="00B05788"/>
    <w:rsid w:val="00B26500"/>
    <w:rsid w:val="00B3524A"/>
    <w:rsid w:val="00B405E5"/>
    <w:rsid w:val="00B6655A"/>
    <w:rsid w:val="00B70F62"/>
    <w:rsid w:val="00B758CF"/>
    <w:rsid w:val="00B97487"/>
    <w:rsid w:val="00BA6D01"/>
    <w:rsid w:val="00BC2D09"/>
    <w:rsid w:val="00BC5304"/>
    <w:rsid w:val="00C56834"/>
    <w:rsid w:val="00C62DDC"/>
    <w:rsid w:val="00C70339"/>
    <w:rsid w:val="00C73E0D"/>
    <w:rsid w:val="00C84481"/>
    <w:rsid w:val="00C8544A"/>
    <w:rsid w:val="00C94318"/>
    <w:rsid w:val="00C97E37"/>
    <w:rsid w:val="00CA44A1"/>
    <w:rsid w:val="00CA7691"/>
    <w:rsid w:val="00CB14D6"/>
    <w:rsid w:val="00CB3321"/>
    <w:rsid w:val="00CB60D2"/>
    <w:rsid w:val="00D15902"/>
    <w:rsid w:val="00D25430"/>
    <w:rsid w:val="00D30455"/>
    <w:rsid w:val="00D443E1"/>
    <w:rsid w:val="00D57566"/>
    <w:rsid w:val="00D65C34"/>
    <w:rsid w:val="00D67D4B"/>
    <w:rsid w:val="00D71247"/>
    <w:rsid w:val="00D71FF4"/>
    <w:rsid w:val="00D758C8"/>
    <w:rsid w:val="00D81B81"/>
    <w:rsid w:val="00D853C3"/>
    <w:rsid w:val="00D85638"/>
    <w:rsid w:val="00D87A89"/>
    <w:rsid w:val="00DA66E7"/>
    <w:rsid w:val="00DD56E6"/>
    <w:rsid w:val="00DF318C"/>
    <w:rsid w:val="00E027BF"/>
    <w:rsid w:val="00E230B8"/>
    <w:rsid w:val="00E30436"/>
    <w:rsid w:val="00E50993"/>
    <w:rsid w:val="00E52C16"/>
    <w:rsid w:val="00E52E93"/>
    <w:rsid w:val="00E56A2E"/>
    <w:rsid w:val="00E571D9"/>
    <w:rsid w:val="00E65CA4"/>
    <w:rsid w:val="00E90137"/>
    <w:rsid w:val="00E950F2"/>
    <w:rsid w:val="00EB2BAE"/>
    <w:rsid w:val="00EB2D40"/>
    <w:rsid w:val="00EC1DB2"/>
    <w:rsid w:val="00ED588F"/>
    <w:rsid w:val="00ED7B1F"/>
    <w:rsid w:val="00ED7C88"/>
    <w:rsid w:val="00EE5671"/>
    <w:rsid w:val="00EF1E29"/>
    <w:rsid w:val="00F03523"/>
    <w:rsid w:val="00F1797E"/>
    <w:rsid w:val="00F20597"/>
    <w:rsid w:val="00F20864"/>
    <w:rsid w:val="00F25EED"/>
    <w:rsid w:val="00F31F65"/>
    <w:rsid w:val="00F35423"/>
    <w:rsid w:val="00F35F94"/>
    <w:rsid w:val="00F4525F"/>
    <w:rsid w:val="00F91542"/>
    <w:rsid w:val="00FA662B"/>
    <w:rsid w:val="00FB3247"/>
    <w:rsid w:val="00FB55D1"/>
    <w:rsid w:val="00FC3463"/>
    <w:rsid w:val="00FC5A29"/>
    <w:rsid w:val="00FD60D5"/>
    <w:rsid w:val="00FE0653"/>
    <w:rsid w:val="00FE2D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67D4B"/>
    <w:rPr>
      <w:sz w:val="24"/>
      <w:szCs w:val="24"/>
    </w:rPr>
  </w:style>
  <w:style w:type="paragraph" w:styleId="Ttulo1">
    <w:name w:val="heading 1"/>
    <w:basedOn w:val="Normal"/>
    <w:next w:val="Normal"/>
    <w:qFormat/>
    <w:rsid w:val="00D67D4B"/>
    <w:pPr>
      <w:keepNext/>
      <w:jc w:val="both"/>
      <w:outlineLvl w:val="0"/>
    </w:pPr>
    <w:rPr>
      <w:b/>
      <w:sz w:val="28"/>
    </w:rPr>
  </w:style>
  <w:style w:type="paragraph" w:styleId="Ttulo2">
    <w:name w:val="heading 2"/>
    <w:basedOn w:val="Normal"/>
    <w:next w:val="Normal"/>
    <w:qFormat/>
    <w:rsid w:val="00D67D4B"/>
    <w:pPr>
      <w:keepNext/>
      <w:spacing w:line="360" w:lineRule="auto"/>
      <w:jc w:val="center"/>
      <w:outlineLvl w:val="1"/>
    </w:pPr>
    <w:rPr>
      <w:rFonts w:ascii="English111 Vivace BT" w:hAnsi="English111 Vivace BT"/>
      <w:bCs/>
      <w:sz w:val="36"/>
    </w:rPr>
  </w:style>
  <w:style w:type="paragraph" w:styleId="Ttulo3">
    <w:name w:val="heading 3"/>
    <w:basedOn w:val="Normal"/>
    <w:next w:val="Normal"/>
    <w:qFormat/>
    <w:rsid w:val="00D67D4B"/>
    <w:pPr>
      <w:keepNext/>
      <w:spacing w:line="360" w:lineRule="auto"/>
      <w:jc w:val="center"/>
      <w:outlineLvl w:val="2"/>
    </w:pPr>
    <w:rPr>
      <w:rFonts w:ascii="Arial" w:hAnsi="Arial" w:cs="Arial"/>
      <w:b/>
      <w:sz w:val="20"/>
    </w:rPr>
  </w:style>
  <w:style w:type="paragraph" w:styleId="Ttulo4">
    <w:name w:val="heading 4"/>
    <w:basedOn w:val="Normal"/>
    <w:next w:val="Normal"/>
    <w:qFormat/>
    <w:rsid w:val="00D67D4B"/>
    <w:pPr>
      <w:keepNext/>
      <w:jc w:val="center"/>
      <w:outlineLvl w:val="3"/>
    </w:pPr>
    <w:rPr>
      <w:rFonts w:ascii="English111 Vivace BT" w:hAnsi="English111 Vivace BT"/>
      <w:b/>
      <w:bCs/>
      <w:sz w:val="40"/>
    </w:rPr>
  </w:style>
  <w:style w:type="paragraph" w:styleId="Ttulo5">
    <w:name w:val="heading 5"/>
    <w:basedOn w:val="Normal"/>
    <w:next w:val="Normal"/>
    <w:qFormat/>
    <w:rsid w:val="00D67D4B"/>
    <w:pPr>
      <w:keepNext/>
      <w:outlineLvl w:val="4"/>
    </w:pPr>
    <w:rPr>
      <w:rFonts w:ascii="Arial" w:hAnsi="Arial" w:cs="Arial"/>
      <w:b/>
      <w:bCs/>
    </w:rPr>
  </w:style>
  <w:style w:type="paragraph" w:styleId="Ttulo6">
    <w:name w:val="heading 6"/>
    <w:basedOn w:val="Normal"/>
    <w:next w:val="Normal"/>
    <w:qFormat/>
    <w:rsid w:val="00D67D4B"/>
    <w:pPr>
      <w:keepNext/>
      <w:outlineLvl w:val="5"/>
    </w:pPr>
    <w:rPr>
      <w:rFonts w:ascii="Arial" w:hAnsi="Arial"/>
      <w:b/>
      <w:i/>
    </w:rPr>
  </w:style>
  <w:style w:type="paragraph" w:styleId="Ttulo7">
    <w:name w:val="heading 7"/>
    <w:basedOn w:val="Normal"/>
    <w:next w:val="Normal"/>
    <w:qFormat/>
    <w:rsid w:val="00D67D4B"/>
    <w:pPr>
      <w:keepNext/>
      <w:outlineLvl w:val="6"/>
    </w:pPr>
    <w:rPr>
      <w:b/>
      <w:u w:val="single"/>
    </w:rPr>
  </w:style>
  <w:style w:type="paragraph" w:styleId="Ttulo8">
    <w:name w:val="heading 8"/>
    <w:basedOn w:val="Normal"/>
    <w:next w:val="Normal"/>
    <w:qFormat/>
    <w:rsid w:val="00D67D4B"/>
    <w:pPr>
      <w:keepNext/>
      <w:jc w:val="center"/>
      <w:outlineLvl w:val="7"/>
    </w:pPr>
    <w:rPr>
      <w:b/>
    </w:rPr>
  </w:style>
  <w:style w:type="paragraph" w:styleId="Ttulo9">
    <w:name w:val="heading 9"/>
    <w:basedOn w:val="Normal"/>
    <w:next w:val="Normal"/>
    <w:qFormat/>
    <w:rsid w:val="00D67D4B"/>
    <w:pPr>
      <w:keepNext/>
      <w:outlineLvl w:val="8"/>
    </w:pPr>
    <w:rPr>
      <w:i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D67D4B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D67D4B"/>
    <w:pPr>
      <w:tabs>
        <w:tab w:val="center" w:pos="4419"/>
        <w:tab w:val="right" w:pos="8838"/>
      </w:tabs>
    </w:pPr>
  </w:style>
  <w:style w:type="paragraph" w:styleId="Corpodetexto">
    <w:name w:val="Body Text"/>
    <w:basedOn w:val="Normal"/>
    <w:rsid w:val="00D67D4B"/>
    <w:pPr>
      <w:spacing w:line="360" w:lineRule="auto"/>
      <w:jc w:val="both"/>
    </w:pPr>
    <w:rPr>
      <w:rFonts w:ascii="Arial" w:hAnsi="Arial"/>
    </w:rPr>
  </w:style>
  <w:style w:type="character" w:styleId="Nmerodepgina">
    <w:name w:val="page number"/>
    <w:basedOn w:val="Fontepargpadro"/>
    <w:rsid w:val="00D67D4B"/>
  </w:style>
  <w:style w:type="paragraph" w:styleId="Corpodetexto2">
    <w:name w:val="Body Text 2"/>
    <w:basedOn w:val="Normal"/>
    <w:rsid w:val="00D67D4B"/>
    <w:pPr>
      <w:jc w:val="both"/>
    </w:pPr>
    <w:rPr>
      <w:rFonts w:ascii="Arial" w:hAnsi="Arial"/>
      <w:sz w:val="22"/>
    </w:rPr>
  </w:style>
  <w:style w:type="paragraph" w:styleId="Recuodecorpodetexto">
    <w:name w:val="Body Text Indent"/>
    <w:basedOn w:val="Normal"/>
    <w:rsid w:val="00D67D4B"/>
    <w:pPr>
      <w:ind w:left="3969"/>
      <w:jc w:val="both"/>
    </w:pPr>
    <w:rPr>
      <w:i/>
      <w:sz w:val="28"/>
    </w:rPr>
  </w:style>
  <w:style w:type="paragraph" w:styleId="Corpodetexto3">
    <w:name w:val="Body Text 3"/>
    <w:basedOn w:val="Normal"/>
    <w:rsid w:val="00D67D4B"/>
    <w:pPr>
      <w:jc w:val="both"/>
    </w:pPr>
    <w:rPr>
      <w:rFonts w:ascii="Formal Script" w:hAnsi="Formal Script"/>
      <w:color w:val="000000"/>
      <w:sz w:val="36"/>
    </w:rPr>
  </w:style>
  <w:style w:type="paragraph" w:styleId="Ttulo">
    <w:name w:val="Title"/>
    <w:basedOn w:val="Normal"/>
    <w:qFormat/>
    <w:rsid w:val="00D67D4B"/>
    <w:pPr>
      <w:jc w:val="center"/>
    </w:pPr>
    <w:rPr>
      <w:sz w:val="96"/>
    </w:rPr>
  </w:style>
  <w:style w:type="paragraph" w:styleId="Subttulo">
    <w:name w:val="Subtitle"/>
    <w:basedOn w:val="Normal"/>
    <w:qFormat/>
    <w:rsid w:val="00D67D4B"/>
    <w:pPr>
      <w:jc w:val="center"/>
    </w:pPr>
    <w:rPr>
      <w:sz w:val="28"/>
    </w:rPr>
  </w:style>
  <w:style w:type="character" w:styleId="Hyperlink">
    <w:name w:val="Hyperlink"/>
    <w:rsid w:val="00D67D4B"/>
    <w:rPr>
      <w:color w:val="0000FF"/>
      <w:u w:val="single"/>
    </w:rPr>
  </w:style>
  <w:style w:type="table" w:styleId="Tabelacomgrade">
    <w:name w:val="Table Grid"/>
    <w:basedOn w:val="Tabelanormal"/>
    <w:rsid w:val="00B0213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rsid w:val="003F2928"/>
    <w:pPr>
      <w:spacing w:after="324"/>
    </w:pPr>
  </w:style>
  <w:style w:type="paragraph" w:customStyle="1" w:styleId="Default">
    <w:name w:val="Default"/>
    <w:rsid w:val="004311C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rsid w:val="00AB027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AB02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67D4B"/>
    <w:rPr>
      <w:sz w:val="24"/>
      <w:szCs w:val="24"/>
    </w:rPr>
  </w:style>
  <w:style w:type="paragraph" w:styleId="Ttulo1">
    <w:name w:val="heading 1"/>
    <w:basedOn w:val="Normal"/>
    <w:next w:val="Normal"/>
    <w:qFormat/>
    <w:rsid w:val="00D67D4B"/>
    <w:pPr>
      <w:keepNext/>
      <w:jc w:val="both"/>
      <w:outlineLvl w:val="0"/>
    </w:pPr>
    <w:rPr>
      <w:b/>
      <w:sz w:val="28"/>
    </w:rPr>
  </w:style>
  <w:style w:type="paragraph" w:styleId="Ttulo2">
    <w:name w:val="heading 2"/>
    <w:basedOn w:val="Normal"/>
    <w:next w:val="Normal"/>
    <w:qFormat/>
    <w:rsid w:val="00D67D4B"/>
    <w:pPr>
      <w:keepNext/>
      <w:spacing w:line="360" w:lineRule="auto"/>
      <w:jc w:val="center"/>
      <w:outlineLvl w:val="1"/>
    </w:pPr>
    <w:rPr>
      <w:rFonts w:ascii="English111 Vivace BT" w:hAnsi="English111 Vivace BT"/>
      <w:bCs/>
      <w:sz w:val="36"/>
    </w:rPr>
  </w:style>
  <w:style w:type="paragraph" w:styleId="Ttulo3">
    <w:name w:val="heading 3"/>
    <w:basedOn w:val="Normal"/>
    <w:next w:val="Normal"/>
    <w:qFormat/>
    <w:rsid w:val="00D67D4B"/>
    <w:pPr>
      <w:keepNext/>
      <w:spacing w:line="360" w:lineRule="auto"/>
      <w:jc w:val="center"/>
      <w:outlineLvl w:val="2"/>
    </w:pPr>
    <w:rPr>
      <w:rFonts w:ascii="Arial" w:hAnsi="Arial" w:cs="Arial"/>
      <w:b/>
      <w:sz w:val="20"/>
    </w:rPr>
  </w:style>
  <w:style w:type="paragraph" w:styleId="Ttulo4">
    <w:name w:val="heading 4"/>
    <w:basedOn w:val="Normal"/>
    <w:next w:val="Normal"/>
    <w:qFormat/>
    <w:rsid w:val="00D67D4B"/>
    <w:pPr>
      <w:keepNext/>
      <w:jc w:val="center"/>
      <w:outlineLvl w:val="3"/>
    </w:pPr>
    <w:rPr>
      <w:rFonts w:ascii="English111 Vivace BT" w:hAnsi="English111 Vivace BT"/>
      <w:b/>
      <w:bCs/>
      <w:sz w:val="40"/>
    </w:rPr>
  </w:style>
  <w:style w:type="paragraph" w:styleId="Ttulo5">
    <w:name w:val="heading 5"/>
    <w:basedOn w:val="Normal"/>
    <w:next w:val="Normal"/>
    <w:qFormat/>
    <w:rsid w:val="00D67D4B"/>
    <w:pPr>
      <w:keepNext/>
      <w:outlineLvl w:val="4"/>
    </w:pPr>
    <w:rPr>
      <w:rFonts w:ascii="Arial" w:hAnsi="Arial" w:cs="Arial"/>
      <w:b/>
      <w:bCs/>
    </w:rPr>
  </w:style>
  <w:style w:type="paragraph" w:styleId="Ttulo6">
    <w:name w:val="heading 6"/>
    <w:basedOn w:val="Normal"/>
    <w:next w:val="Normal"/>
    <w:qFormat/>
    <w:rsid w:val="00D67D4B"/>
    <w:pPr>
      <w:keepNext/>
      <w:outlineLvl w:val="5"/>
    </w:pPr>
    <w:rPr>
      <w:rFonts w:ascii="Arial" w:hAnsi="Arial"/>
      <w:b/>
      <w:i/>
    </w:rPr>
  </w:style>
  <w:style w:type="paragraph" w:styleId="Ttulo7">
    <w:name w:val="heading 7"/>
    <w:basedOn w:val="Normal"/>
    <w:next w:val="Normal"/>
    <w:qFormat/>
    <w:rsid w:val="00D67D4B"/>
    <w:pPr>
      <w:keepNext/>
      <w:outlineLvl w:val="6"/>
    </w:pPr>
    <w:rPr>
      <w:b/>
      <w:u w:val="single"/>
    </w:rPr>
  </w:style>
  <w:style w:type="paragraph" w:styleId="Ttulo8">
    <w:name w:val="heading 8"/>
    <w:basedOn w:val="Normal"/>
    <w:next w:val="Normal"/>
    <w:qFormat/>
    <w:rsid w:val="00D67D4B"/>
    <w:pPr>
      <w:keepNext/>
      <w:jc w:val="center"/>
      <w:outlineLvl w:val="7"/>
    </w:pPr>
    <w:rPr>
      <w:b/>
    </w:rPr>
  </w:style>
  <w:style w:type="paragraph" w:styleId="Ttulo9">
    <w:name w:val="heading 9"/>
    <w:basedOn w:val="Normal"/>
    <w:next w:val="Normal"/>
    <w:qFormat/>
    <w:rsid w:val="00D67D4B"/>
    <w:pPr>
      <w:keepNext/>
      <w:outlineLvl w:val="8"/>
    </w:pPr>
    <w:rPr>
      <w:i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D67D4B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D67D4B"/>
    <w:pPr>
      <w:tabs>
        <w:tab w:val="center" w:pos="4419"/>
        <w:tab w:val="right" w:pos="8838"/>
      </w:tabs>
    </w:pPr>
  </w:style>
  <w:style w:type="paragraph" w:styleId="Corpodetexto">
    <w:name w:val="Body Text"/>
    <w:basedOn w:val="Normal"/>
    <w:rsid w:val="00D67D4B"/>
    <w:pPr>
      <w:spacing w:line="360" w:lineRule="auto"/>
      <w:jc w:val="both"/>
    </w:pPr>
    <w:rPr>
      <w:rFonts w:ascii="Arial" w:hAnsi="Arial"/>
    </w:rPr>
  </w:style>
  <w:style w:type="character" w:styleId="Nmerodepgina">
    <w:name w:val="page number"/>
    <w:basedOn w:val="Fontepargpadro"/>
    <w:rsid w:val="00D67D4B"/>
  </w:style>
  <w:style w:type="paragraph" w:styleId="Corpodetexto2">
    <w:name w:val="Body Text 2"/>
    <w:basedOn w:val="Normal"/>
    <w:rsid w:val="00D67D4B"/>
    <w:pPr>
      <w:jc w:val="both"/>
    </w:pPr>
    <w:rPr>
      <w:rFonts w:ascii="Arial" w:hAnsi="Arial"/>
      <w:sz w:val="22"/>
    </w:rPr>
  </w:style>
  <w:style w:type="paragraph" w:styleId="Recuodecorpodetexto">
    <w:name w:val="Body Text Indent"/>
    <w:basedOn w:val="Normal"/>
    <w:rsid w:val="00D67D4B"/>
    <w:pPr>
      <w:ind w:left="3969"/>
      <w:jc w:val="both"/>
    </w:pPr>
    <w:rPr>
      <w:i/>
      <w:sz w:val="28"/>
    </w:rPr>
  </w:style>
  <w:style w:type="paragraph" w:styleId="Corpodetexto3">
    <w:name w:val="Body Text 3"/>
    <w:basedOn w:val="Normal"/>
    <w:rsid w:val="00D67D4B"/>
    <w:pPr>
      <w:jc w:val="both"/>
    </w:pPr>
    <w:rPr>
      <w:rFonts w:ascii="Formal Script" w:hAnsi="Formal Script"/>
      <w:color w:val="000000"/>
      <w:sz w:val="36"/>
    </w:rPr>
  </w:style>
  <w:style w:type="paragraph" w:styleId="Ttulo">
    <w:name w:val="Title"/>
    <w:basedOn w:val="Normal"/>
    <w:qFormat/>
    <w:rsid w:val="00D67D4B"/>
    <w:pPr>
      <w:jc w:val="center"/>
    </w:pPr>
    <w:rPr>
      <w:sz w:val="96"/>
    </w:rPr>
  </w:style>
  <w:style w:type="paragraph" w:styleId="Subttulo">
    <w:name w:val="Subtitle"/>
    <w:basedOn w:val="Normal"/>
    <w:qFormat/>
    <w:rsid w:val="00D67D4B"/>
    <w:pPr>
      <w:jc w:val="center"/>
    </w:pPr>
    <w:rPr>
      <w:sz w:val="28"/>
    </w:rPr>
  </w:style>
  <w:style w:type="character" w:styleId="Hyperlink">
    <w:name w:val="Hyperlink"/>
    <w:rsid w:val="00D67D4B"/>
    <w:rPr>
      <w:color w:val="0000FF"/>
      <w:u w:val="single"/>
    </w:rPr>
  </w:style>
  <w:style w:type="table" w:styleId="Tabelacomgrade">
    <w:name w:val="Table Grid"/>
    <w:basedOn w:val="Tabelanormal"/>
    <w:rsid w:val="00B0213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rsid w:val="003F2928"/>
    <w:pPr>
      <w:spacing w:after="324"/>
    </w:pPr>
  </w:style>
  <w:style w:type="paragraph" w:customStyle="1" w:styleId="Default">
    <w:name w:val="Default"/>
    <w:rsid w:val="004311C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rsid w:val="00AB027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AB027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96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9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4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22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450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142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2230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9918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3043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5694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1027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3725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0562300">
                                                  <w:marLeft w:val="0"/>
                                                  <w:marRight w:val="79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46453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1061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00142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61586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22619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80046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909639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22954666">
                                                                                  <w:marLeft w:val="157"/>
                                                                                  <w:marRight w:val="157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58606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87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390029">
          <w:marLeft w:val="0"/>
          <w:marRight w:val="0"/>
          <w:marTop w:val="0"/>
          <w:marBottom w:val="3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24660">
          <w:marLeft w:val="0"/>
          <w:marRight w:val="0"/>
          <w:marTop w:val="0"/>
          <w:marBottom w:val="3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631</Words>
  <Characters>3412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OFÍCIO Nº 038/2007/TESOURARIA</vt:lpstr>
    </vt:vector>
  </TitlesOfParts>
  <Company/>
  <LinksUpToDate>false</LinksUpToDate>
  <CharactersWithSpaces>4035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OFÍCIO Nº 038/2007/TESOURARIA</dc:title>
  <dc:creator>Tesouraria</dc:creator>
  <cp:lastModifiedBy>RUY</cp:lastModifiedBy>
  <cp:revision>2</cp:revision>
  <cp:lastPrinted>2019-03-21T14:44:00Z</cp:lastPrinted>
  <dcterms:created xsi:type="dcterms:W3CDTF">2019-03-21T14:44:00Z</dcterms:created>
  <dcterms:modified xsi:type="dcterms:W3CDTF">2019-03-21T14:44:00Z</dcterms:modified>
</cp:coreProperties>
</file>