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2B59348E" w14:textId="77777777">
      <w:pPr>
        <w:pStyle w:val="862"/>
        <w:pBdr/>
        <w:spacing/>
        <w:ind w:right="-1"/>
        <w:jc w:val="center"/>
        <w:rPr>
          <w:rFonts w:ascii="Times New Roman" w:hAnsi="Times New Roman" w:cs="Times New Roman"/>
          <w:b/>
          <w:sz w:val="20"/>
          <w:szCs w:val="20"/>
        </w:rPr>
      </w:pPr>
      <w:r>
        <w:rPr>
          <w:rFonts w:ascii="Times New Roman" w:hAnsi="Times New Roman" w:eastAsia="Times New Roman" w:cs="Times New Roman"/>
          <w:b/>
          <w:bCs/>
          <w:caps/>
          <w:color w:val="000000"/>
          <w:sz w:val="20"/>
          <w:szCs w:val="20"/>
          <w:lang w:eastAsia="pt-BR"/>
        </w:rPr>
        <w:t xml:space="preserve">Edital de CHAMAMENTO PÚBLICO nº 01/202</w:t>
      </w:r>
      <w:r>
        <w:rPr>
          <w:rFonts w:ascii="Times New Roman" w:hAnsi="Times New Roman" w:eastAsia="Times New Roman" w:cs="Times New Roman"/>
          <w:b/>
          <w:bCs/>
          <w:caps/>
          <w:color w:val="000000"/>
          <w:sz w:val="20"/>
          <w:szCs w:val="20"/>
          <w:lang w:val="pt-BR"/>
        </w:rPr>
        <w:t xml:space="preserve">6</w:t>
      </w:r>
      <w:r>
        <w:rPr>
          <w:rFonts w:ascii="Times New Roman" w:hAnsi="Times New Roman" w:cs="Times New Roman"/>
          <w:b/>
          <w:sz w:val="20"/>
          <w:szCs w:val="20"/>
        </w:rPr>
      </w:r>
    </w:p>
    <w:p w14:paraId="6637E68E" w14:textId="77777777">
      <w:pPr>
        <w:pBdr/>
        <w:spacing w:after="240" w:before="120" w:line="360" w:lineRule="auto"/>
        <w:ind/>
        <w:jc w:val="center"/>
        <w:rPr>
          <w:rFonts w:ascii="Times New Roman" w:hAnsi="Times New Roman" w:eastAsia="Times New Roman" w:cs="Times New Roman"/>
          <w:b/>
          <w:bCs/>
          <w:caps/>
          <w:color w:val="000000"/>
          <w:lang w:eastAsia="pt-BR"/>
        </w:rPr>
      </w:pPr>
      <w:r>
        <w:rPr>
          <w:rFonts w:ascii="Times New Roman" w:hAnsi="Times New Roman" w:eastAsia="Times New Roman" w:cs="Times New Roman"/>
          <w:b/>
          <w:bCs/>
          <w:caps/>
          <w:color w:val="000000"/>
          <w:lang w:eastAsia="pt-BR"/>
        </w:rPr>
      </w:r>
      <w:r>
        <w:rPr>
          <w:rFonts w:ascii="Times New Roman" w:hAnsi="Times New Roman" w:eastAsia="Times New Roman" w:cs="Times New Roman"/>
          <w:b/>
          <w:bCs/>
          <w:caps/>
          <w:color w:val="000000"/>
          <w:lang w:eastAsia="pt-BR"/>
        </w:rPr>
      </w:r>
    </w:p>
    <w:p w14:paraId="548FBF07" w14:textId="7299AF69">
      <w:pPr>
        <w:pBdr/>
        <w:spacing w:after="240" w:before="120" w:line="360" w:lineRule="auto"/>
        <w:ind/>
        <w:jc w:val="center"/>
        <w:rPr>
          <w:rFonts w:ascii="Times New Roman" w:hAnsi="Times New Roman" w:eastAsia="Times New Roman" w:cs="Times New Roman"/>
          <w:b/>
          <w:bCs/>
          <w:caps/>
          <w:color w:val="000000"/>
          <w:lang w:eastAsia="pt-BR"/>
        </w:rPr>
      </w:pPr>
      <w:r>
        <w:rPr>
          <w:rFonts w:ascii="Times New Roman" w:hAnsi="Times New Roman" w:eastAsia="Times New Roman" w:cs="Times New Roman"/>
          <w:b/>
          <w:bCs/>
          <w:caps/>
          <w:color w:val="000000"/>
          <w:lang w:eastAsia="pt-BR"/>
        </w:rPr>
        <w:t xml:space="preserve">ANEXO </w:t>
      </w:r>
      <w:r>
        <w:rPr>
          <w:rFonts w:ascii="Times New Roman" w:hAnsi="Times New Roman" w:eastAsia="Times New Roman" w:cs="Times New Roman"/>
          <w:b/>
          <w:bCs/>
          <w:caps/>
          <w:color w:val="000000"/>
          <w:lang w:eastAsia="pt-BR"/>
        </w:rPr>
        <w:t xml:space="preserve">X</w:t>
      </w:r>
      <w:r>
        <w:rPr>
          <w:rFonts w:ascii="Times New Roman" w:hAnsi="Times New Roman" w:eastAsia="Times New Roman" w:cs="Times New Roman"/>
          <w:b/>
          <w:bCs/>
          <w:caps/>
          <w:color w:val="000000"/>
          <w:lang w:eastAsia="pt-BR"/>
        </w:rPr>
        <w:t xml:space="preserve">I</w:t>
      </w:r>
      <w:r>
        <w:rPr>
          <w:rFonts w:ascii="Times New Roman" w:hAnsi="Times New Roman" w:eastAsia="Times New Roman" w:cs="Times New Roman"/>
          <w:b/>
          <w:bCs/>
          <w:caps/>
          <w:color w:val="000000"/>
          <w:lang w:eastAsia="pt-BR"/>
        </w:rPr>
      </w:r>
    </w:p>
    <w:p w14:paraId="6F425941" w14:textId="77777777">
      <w:pPr>
        <w:pBdr/>
        <w:spacing w:after="480" w:before="120" w:line="360" w:lineRule="auto"/>
        <w:ind/>
        <w:jc w:val="center"/>
        <w:rPr>
          <w:rFonts w:ascii="Times New Roman" w:hAnsi="Times New Roman" w:cs="Times New Roman"/>
          <w:b/>
          <w:bCs/>
        </w:rPr>
      </w:pPr>
      <w:r>
        <w:rPr>
          <w:rFonts w:ascii="Times New Roman" w:hAnsi="Times New Roman" w:cs="Times New Roman"/>
          <w:b/>
          <w:bCs/>
        </w:rPr>
        <w:t xml:space="preserve">TERMO DE RESPONSABILIDADE</w:t>
      </w:r>
      <w:r>
        <w:rPr>
          <w:rFonts w:ascii="Times New Roman" w:hAnsi="Times New Roman" w:cs="Times New Roman"/>
          <w:b/>
          <w:bCs/>
        </w:rPr>
      </w:r>
    </w:p>
    <w:tbl>
      <w:tblPr>
        <w:tblStyle w:val="857"/>
        <w:tblW w:w="0" w:type="auto"/>
        <w:tblBorders/>
        <w:tblLook w:val="04A0" w:firstRow="1" w:lastRow="0" w:firstColumn="1" w:lastColumn="0" w:noHBand="0" w:noVBand="1"/>
      </w:tblPr>
      <w:tblGrid>
        <w:gridCol w:w="421"/>
        <w:gridCol w:w="9315"/>
      </w:tblGrid>
      <w:tr>
        <w:trPr/>
        <w:tc>
          <w:tcPr>
            <w:gridSpan w:val="2"/>
            <w:shd w:val="clear" w:color="auto" w:fill="a6a6a6" w:themeFill="background1" w:themeFillShade="A6"/>
            <w:tcBorders>
              <w:bottom w:val="single" w:color="auto" w:sz="4" w:space="0"/>
            </w:tcBorders>
            <w:tcW w:w="9736" w:type="dxa"/>
          </w:tcPr>
          <w:p w14:paraId="5F670746" w14:textId="77777777">
            <w:pPr>
              <w:pBdr/>
              <w:spacing/>
              <w:ind/>
              <w:jc w:val="both"/>
              <w:rPr>
                <w:rFonts w:ascii="Times New Roman" w:hAnsi="Times New Roman" w:cs="Times New Roman"/>
                <w:b/>
                <w:bCs/>
              </w:rPr>
            </w:pPr>
            <w:r>
              <w:rPr>
                <w:rFonts w:ascii="Times New Roman" w:hAnsi="Times New Roman" w:cs="Times New Roman"/>
                <w:b/>
                <w:bCs/>
              </w:rPr>
              <w:t xml:space="preserve">IDENTIFICAÇÃO DA PERSONALIDADE DO PROPONENTE: (MARCAR UMA DAS OPÇÕES)</w:t>
            </w:r>
            <w:r>
              <w:rPr>
                <w:rFonts w:ascii="Times New Roman" w:hAnsi="Times New Roman" w:cs="Times New Roman"/>
                <w:b/>
                <w:bCs/>
              </w:rPr>
            </w:r>
          </w:p>
        </w:tc>
      </w:tr>
      <w:tr>
        <w:trPr/>
        <w:tc>
          <w:tcPr>
            <w:tcBorders>
              <w:bottom w:val="single" w:color="auto" w:sz="4" w:space="0"/>
            </w:tcBorders>
            <w:tcW w:w="421" w:type="dxa"/>
          </w:tcPr>
          <w:p w14:paraId="1F3CCCAF" w14:textId="77777777">
            <w:pPr>
              <w:pBdr/>
              <w:spacing/>
              <w:ind/>
              <w:jc w:val="both"/>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bottom w:val="single" w:color="auto" w:sz="4" w:space="0"/>
            </w:tcBorders>
            <w:tcW w:w="9315" w:type="dxa"/>
          </w:tcPr>
          <w:p w14:paraId="7A850C58" w14:textId="77777777">
            <w:pPr>
              <w:pBdr/>
              <w:spacing/>
              <w:ind/>
              <w:jc w:val="both"/>
              <w:rPr>
                <w:rFonts w:ascii="Times New Roman" w:hAnsi="Times New Roman" w:cs="Times New Roman"/>
              </w:rPr>
            </w:pPr>
            <w:r>
              <w:rPr>
                <w:rFonts w:ascii="Times New Roman" w:hAnsi="Times New Roman" w:cs="Times New Roman"/>
              </w:rPr>
              <w:t xml:space="preserve">Pessoa Física</w:t>
            </w:r>
            <w:r>
              <w:rPr>
                <w:rFonts w:ascii="Times New Roman" w:hAnsi="Times New Roman" w:cs="Times New Roman"/>
              </w:rPr>
            </w:r>
          </w:p>
        </w:tc>
      </w:tr>
      <w:tr>
        <w:trPr/>
        <w:tc>
          <w:tcPr>
            <w:gridSpan w:val="2"/>
            <w:shd w:val="clear" w:color="auto" w:fill="d9d9d9" w:themeFill="background1" w:themeFillShade="D9"/>
            <w:tcBorders>
              <w:bottom w:val="single" w:color="auto" w:sz="4" w:space="0"/>
            </w:tcBorders>
            <w:tcW w:w="9736" w:type="dxa"/>
          </w:tcPr>
          <w:p w14:paraId="35C4746C" w14:textId="77777777">
            <w:pPr>
              <w:pBdr/>
              <w:spacing/>
              <w:ind/>
              <w:jc w:val="both"/>
              <w:rPr>
                <w:rFonts w:ascii="Times New Roman" w:hAnsi="Times New Roman" w:cs="Times New Roman"/>
                <w:b/>
                <w:bCs/>
              </w:rPr>
            </w:pPr>
            <w:r>
              <w:rPr>
                <w:rFonts w:ascii="Times New Roman" w:hAnsi="Times New Roman" w:cs="Times New Roman"/>
                <w:b/>
                <w:bCs/>
              </w:rPr>
              <w:t xml:space="preserve">OU</w:t>
            </w:r>
            <w:r>
              <w:rPr>
                <w:rFonts w:ascii="Times New Roman" w:hAnsi="Times New Roman" w:cs="Times New Roman"/>
                <w:b/>
                <w:bCs/>
              </w:rPr>
            </w:r>
          </w:p>
        </w:tc>
      </w:tr>
      <w:tr>
        <w:trPr/>
        <w:tc>
          <w:tcPr>
            <w:tcBorders>
              <w:bottom w:val="single" w:color="auto" w:sz="4" w:space="0"/>
            </w:tcBorders>
            <w:tcW w:w="421" w:type="dxa"/>
          </w:tcPr>
          <w:p w14:paraId="7B99D59B" w14:textId="77777777">
            <w:pPr>
              <w:pBdr/>
              <w:spacing/>
              <w:ind/>
              <w:jc w:val="both"/>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bottom w:val="single" w:color="auto" w:sz="4" w:space="0"/>
            </w:tcBorders>
            <w:tcW w:w="9315" w:type="dxa"/>
          </w:tcPr>
          <w:p w14:paraId="57A497D7" w14:textId="77777777">
            <w:pPr>
              <w:pBdr/>
              <w:spacing/>
              <w:ind/>
              <w:jc w:val="both"/>
              <w:rPr>
                <w:rFonts w:ascii="Times New Roman" w:hAnsi="Times New Roman" w:cs="Times New Roman"/>
              </w:rPr>
            </w:pPr>
            <w:r>
              <w:rPr>
                <w:rFonts w:ascii="Times New Roman" w:hAnsi="Times New Roman" w:cs="Times New Roman"/>
              </w:rPr>
              <w:t xml:space="preserve">Coletivo sem personalidade jurídica</w:t>
            </w:r>
            <w:r>
              <w:rPr>
                <w:rFonts w:ascii="Times New Roman" w:hAnsi="Times New Roman" w:cs="Times New Roman"/>
              </w:rPr>
            </w:r>
          </w:p>
        </w:tc>
      </w:tr>
      <w:tr>
        <w:trPr/>
        <w:tc>
          <w:tcPr>
            <w:tcBorders>
              <w:top w:val="single" w:color="auto" w:sz="4" w:space="0"/>
              <w:left w:val="single" w:color="auto" w:sz="4" w:space="0"/>
              <w:bottom w:val="single" w:color="auto" w:sz="4" w:space="0"/>
              <w:right w:val="none" w:color="000000" w:sz="4" w:space="0"/>
            </w:tcBorders>
            <w:tcW w:w="421" w:type="dxa"/>
          </w:tcPr>
          <w:p w14:paraId="28DFC52C" w14:textId="77777777">
            <w:pPr>
              <w:pBdr/>
              <w:spacing/>
              <w:ind/>
              <w:jc w:val="both"/>
              <w:rPr>
                <w:rFonts w:ascii="Times New Roman" w:hAnsi="Times New Roman" w:cs="Times New Roman"/>
              </w:rPr>
            </w:pPr>
            <w:r>
              <w:rPr>
                <w:rFonts w:ascii="Times New Roman" w:hAnsi="Times New Roman" w:cs="Times New Roman"/>
              </w:rPr>
            </w:r>
            <w:r>
              <w:rPr>
                <w:rFonts w:ascii="Times New Roman" w:hAnsi="Times New Roman" w:cs="Times New Roman"/>
              </w:rPr>
            </w:r>
          </w:p>
        </w:tc>
        <w:tc>
          <w:tcPr>
            <w:tcBorders>
              <w:top w:val="single" w:color="auto" w:sz="4" w:space="0"/>
              <w:left w:val="none" w:color="000000" w:sz="4" w:space="0"/>
              <w:bottom w:val="single" w:color="auto" w:sz="4" w:space="0"/>
              <w:right w:val="single" w:color="auto" w:sz="4" w:space="0"/>
            </w:tcBorders>
            <w:tcW w:w="9315" w:type="dxa"/>
          </w:tcPr>
          <w:p w14:paraId="2B9BF663" w14:textId="77777777">
            <w:pPr>
              <w:pBdr/>
              <w:spacing/>
              <w:ind/>
              <w:jc w:val="both"/>
              <w:rPr>
                <w:rFonts w:ascii="Times New Roman" w:hAnsi="Times New Roman" w:cs="Times New Roman"/>
              </w:rPr>
            </w:pPr>
            <w:r>
              <w:rPr>
                <w:rFonts w:ascii="Times New Roman" w:hAnsi="Times New Roman" w:cs="Times New Roman"/>
              </w:rPr>
              <w:t xml:space="preserve">Informar nome do coletivo:</w:t>
            </w:r>
            <w:r>
              <w:rPr>
                <w:rFonts w:ascii="Times New Roman" w:hAnsi="Times New Roman" w:cs="Times New Roman"/>
              </w:rPr>
            </w:r>
          </w:p>
        </w:tc>
      </w:tr>
    </w:tbl>
    <w:p w14:paraId="7A2CE1B0" w14:textId="77777777">
      <w:pPr>
        <w:pBdr/>
        <w:spacing w:after="480" w:before="120" w:line="360" w:lineRule="auto"/>
        <w:ind/>
        <w:jc w:val="center"/>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26DB2010" w14:textId="109E4AF6">
      <w:pPr>
        <w:pBdr/>
        <w:spacing w:after="240" w:before="120" w:line="360" w:lineRule="auto"/>
        <w:ind/>
        <w:jc w:val="both"/>
        <w:rPr>
          <w:rFonts w:ascii="Times New Roman" w:hAnsi="Times New Roman"/>
        </w:rPr>
      </w:pPr>
      <w:r>
        <w:rPr>
          <w:rFonts w:ascii="Times New Roman" w:hAnsi="Times New Roman" w:cs="Times New Roman"/>
        </w:rPr>
        <w:t xml:space="preserve">Eu,_____________________________________________________________________________________, CPF nº_______________________, RG nº ___________________, </w:t>
      </w:r>
      <w:r>
        <w:rPr>
          <w:rFonts w:ascii="Times New Roman" w:hAnsi="Times New Roman" w:cs="Times New Roman"/>
          <w:b/>
          <w:bCs/>
        </w:rPr>
        <w:t xml:space="preserve">DECLARO</w:t>
      </w:r>
      <w:r>
        <w:rPr>
          <w:rFonts w:ascii="Times New Roman" w:hAnsi="Times New Roman" w:cs="Times New Roman"/>
        </w:rPr>
        <w:t xml:space="preserve">, para fins de participação no </w:t>
      </w:r>
      <w:bookmarkStart w:id="0" w:name="_Hlk143690707"/>
      <w:r>
        <w:rPr>
          <w:rFonts w:ascii="Times New Roman" w:hAnsi="Times New Roman" w:cs="Times New Roman"/>
        </w:rPr>
        <w:t xml:space="preserve">Edital de Chamamento Público nº 01/2026 – Seleção de Projetos para Firmar TEC com Recursos da PNAB, </w:t>
      </w:r>
      <w:bookmarkEnd w:id="0"/>
      <w:r>
        <w:rPr>
          <w:rFonts w:ascii="Times New Roman" w:hAnsi="Times New Roman" w:cs="Times New Roman"/>
        </w:rPr>
        <w:t xml:space="preserve">ciência e concordância com as disposições previstas no referido edital, e em seus anexos</w:t>
      </w:r>
      <w:r>
        <w:rPr>
          <w:rFonts w:ascii="Times New Roman" w:hAnsi="Times New Roman"/>
        </w:rPr>
        <w:t xml:space="preserve">, bem como me responsabilizo, sob as penas da Lei, pela veracidade e legitimidade das informações e documentos apresentados durante o processo de seleção.</w:t>
      </w:r>
      <w:r>
        <w:rPr>
          <w:rFonts w:ascii="Times New Roman" w:hAnsi="Times New Roman"/>
        </w:rPr>
      </w:r>
    </w:p>
    <w:p w14:paraId="3F69DADB" w14:textId="77777777">
      <w:pPr>
        <w:pBdr/>
        <w:spacing w:after="240" w:before="120" w:line="360" w:lineRule="auto"/>
        <w:ind/>
        <w:jc w:val="both"/>
        <w:rPr>
          <w:rFonts w:ascii="Times New Roman" w:hAnsi="Times New Roman" w:cs="Times New Roman"/>
        </w:rPr>
      </w:pPr>
      <w:r>
        <w:rPr>
          <w:rFonts w:ascii="Times New Roman" w:hAnsi="Times New Roman"/>
        </w:rPr>
        <w:t xml:space="preserve">Também declaro que todas as informações prestadas são verdadeiras, que os elementos ou qualquer tipo de trabalho utilizado ou incluído na proposta não v</w:t>
      </w:r>
      <w:r>
        <w:rPr>
          <w:rFonts w:ascii="Times New Roman" w:hAnsi="Times New Roman"/>
        </w:rPr>
        <w:t xml:space="preserve">iolam qualquer direito de uso de imagem ou de propriedade intelectual de terceiros, concordando em assumir exclusiva responsabilidade legal por reclamação, ação judicial ou litígio, seja direta ou indiretamente, decorrente da exibição ou uso dos trabalhos.</w:t>
      </w:r>
      <w:r>
        <w:rPr>
          <w:rFonts w:ascii="Times New Roman" w:hAnsi="Times New Roman" w:cs="Times New Roman"/>
        </w:rPr>
      </w:r>
    </w:p>
    <w:p w14:paraId="5AFDE39E" w14:textId="77777777">
      <w:pPr>
        <w:pBdr/>
        <w:spacing w:after="120" w:before="120" w:line="360" w:lineRule="auto"/>
        <w:ind/>
        <w:jc w:val="both"/>
        <w:rPr>
          <w:rFonts w:ascii="Times New Roman" w:hAnsi="Times New Roman" w:cs="Times New Roman"/>
        </w:rPr>
      </w:pPr>
      <w:r>
        <w:rPr>
          <w:rFonts w:ascii="Times New Roman" w:hAnsi="Times New Roman" w:cs="Times New Roman"/>
        </w:rPr>
      </w:r>
      <w:r>
        <w:rPr>
          <w:rFonts w:ascii="Times New Roman" w:hAnsi="Times New Roman" w:cs="Times New Roman"/>
        </w:rPr>
      </w:r>
    </w:p>
    <w:p w14:paraId="5911F8FE" w14:textId="77777777">
      <w:pPr>
        <w:pBdr/>
        <w:spacing w:after="0" w:line="240" w:lineRule="auto"/>
        <w:ind/>
        <w:jc w:val="center"/>
        <w:rPr>
          <w:rFonts w:ascii="Times New Roman" w:hAnsi="Times New Roman" w:cs="Times New Roman"/>
        </w:rPr>
      </w:pPr>
      <w:r>
        <w:rPr>
          <w:rFonts w:ascii="Times New Roman" w:hAnsi="Times New Roman" w:cs="Times New Roman"/>
        </w:rPr>
        <w:t xml:space="preserve">Ijaci/MG, __________________________________________________</w:t>
      </w:r>
      <w:r>
        <w:rPr>
          <w:rFonts w:ascii="Times New Roman" w:hAnsi="Times New Roman" w:cs="Times New Roman"/>
        </w:rPr>
      </w:r>
    </w:p>
    <w:p w14:paraId="218A04E3" w14:textId="77777777">
      <w:pPr>
        <w:pBdr/>
        <w:spacing w:after="120" w:before="120" w:line="360" w:lineRule="auto"/>
        <w:ind/>
        <w:jc w:val="center"/>
        <w:rPr>
          <w:rFonts w:ascii="Times New Roman" w:hAnsi="Times New Roman" w:cs="Times New Roman"/>
        </w:rPr>
      </w:pPr>
      <w:r>
        <w:rPr>
          <w:rFonts w:ascii="Times New Roman" w:hAnsi="Times New Roman" w:cs="Times New Roman"/>
        </w:rPr>
        <w:t xml:space="preserve">data</w:t>
      </w:r>
      <w:r>
        <w:rPr>
          <w:rFonts w:ascii="Times New Roman" w:hAnsi="Times New Roman" w:cs="Times New Roman"/>
        </w:rPr>
      </w:r>
    </w:p>
    <w:p w14:paraId="46EA3F6C" w14:textId="77777777">
      <w:pPr>
        <w:pBdr/>
        <w:spacing w:after="120" w:before="120" w:line="360"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p w14:paraId="238FEC9A" w14:textId="77777777">
      <w:pPr>
        <w:pBdr/>
        <w:spacing w:after="120" w:before="120" w:line="360"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p w14:paraId="637485AB" w14:textId="77777777">
      <w:pPr>
        <w:pBdr/>
        <w:spacing w:after="0" w:line="240" w:lineRule="auto"/>
        <w:ind/>
        <w:jc w:val="center"/>
        <w:rPr>
          <w:rFonts w:ascii="Times New Roman" w:hAnsi="Times New Roman" w:cs="Times New Roman"/>
        </w:rPr>
      </w:pPr>
      <w:r>
        <w:rPr>
          <w:rFonts w:ascii="Times New Roman" w:hAnsi="Times New Roman" w:cs="Times New Roman"/>
        </w:rPr>
        <w:t xml:space="preserve">_____________________________</w:t>
      </w:r>
      <w:r>
        <w:rPr>
          <w:rFonts w:ascii="Times New Roman" w:hAnsi="Times New Roman" w:cs="Times New Roman"/>
        </w:rPr>
      </w:r>
    </w:p>
    <w:p w14:paraId="0838D408" w14:textId="77777777">
      <w:pPr>
        <w:pBdr/>
        <w:spacing w:after="120" w:before="120" w:line="360" w:lineRule="auto"/>
        <w:ind/>
        <w:jc w:val="center"/>
        <w:rPr>
          <w:rFonts w:ascii="Times New Roman" w:hAnsi="Times New Roman" w:cs="Times New Roman"/>
        </w:rPr>
      </w:pPr>
      <w:r>
        <w:rPr>
          <w:rFonts w:ascii="Times New Roman" w:hAnsi="Times New Roman" w:cs="Times New Roman"/>
        </w:rPr>
        <w:t xml:space="preserve">ASSINATURA DO PROPONENTE</w:t>
      </w:r>
      <w:r>
        <w:rPr>
          <w:rFonts w:ascii="Times New Roman" w:hAnsi="Times New Roman" w:cs="Times New Roman"/>
        </w:rPr>
      </w:r>
    </w:p>
    <w:sectPr>
      <w:headerReference w:type="default" r:id="rId9"/>
      <w:footerReference w:type="default" r:id="rId10"/>
      <w:footnotePr/>
      <w:endnotePr/>
      <w:type w:val="nextPage"/>
      <w:pgSz w:h="16838" w:orient="portrait" w:w="11906"/>
      <w:pgMar w:top="1440" w:right="1080" w:bottom="1440" w:left="1080" w:header="708" w:footer="567"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11A3BB4C" w14:textId="77777777">
      <w:pPr>
        <w:pBdr/>
        <w:spacing w:after="0" w:line="240" w:lineRule="auto"/>
        <w:ind/>
        <w:rPr/>
      </w:pPr>
      <w:r>
        <w:separator/>
      </w:r>
      <w:r/>
    </w:p>
  </w:endnote>
  <w:endnote w:type="continuationSeparator" w:id="0">
    <w:p w14:paraId="471EFCEC"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Symbol">
    <w:panose1 w:val="05050102010706020507"/>
  </w:font>
  <w:font w:name="Courier New">
    <w:panose1 w:val="02070309020205020404"/>
  </w:font>
  <w:font w:name="Noto Sans Symbols">
    <w:panose1 w:val="05040102010807070707"/>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245649473"/>
      <w:docPartObj>
        <w:docPartGallery w:val="Page Numbers (Bottom of Page)"/>
        <w:docPartUnique w:val="true"/>
      </w:docPartObj>
      <w:rPr/>
    </w:sdtPr>
    <w:sdtContent>
      <w:sdt>
        <w:sdtPr>
          <w15:appearance w15:val="boundingBox"/>
          <w:id w:val="-1769616900"/>
          <w:docPartObj>
            <w:docPartGallery w:val="Page Numbers (Top of Page)"/>
            <w:docPartUnique w:val="true"/>
          </w:docPartObj>
          <w:rPr/>
        </w:sdtPr>
        <w:sdtContent>
          <w:p w14:paraId="2096F1A6" w14:textId="77777777">
            <w:pPr>
              <w:pStyle w:val="850"/>
              <w:pBdr/>
              <w:spacing/>
              <w:ind/>
              <w:jc w:val="right"/>
              <w:rPr>
                <w:rFonts w:ascii="Times New Roman" w:hAnsi="Times New Roman" w:cs="Times New Roman"/>
                <w:sz w:val="18"/>
                <w:szCs w:val="18"/>
              </w:rPr>
            </w:pPr>
            <w:r>
              <w:rPr>
                <w:rFonts w:ascii="Times New Roman" w:hAnsi="Times New Roman" w:cs="Times New Roman"/>
                <w:sz w:val="18"/>
                <w:szCs w:val="18"/>
              </w:rPr>
              <w:t xml:space="preserve">Página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PAGE</w:instrText>
            </w:r>
            <w:r>
              <w:rPr>
                <w:rFonts w:ascii="Times New Roman" w:hAnsi="Times New Roman" w:cs="Times New Roman"/>
                <w:sz w:val="18"/>
                <w:szCs w:val="18"/>
              </w:rPr>
              <w:fldChar w:fldCharType="separate"/>
            </w:r>
            <w:r>
              <w:rPr>
                <w:rFonts w:ascii="Times New Roman" w:hAnsi="Times New Roman" w:cs="Times New Roman"/>
                <w:sz w:val="18"/>
                <w:szCs w:val="18"/>
              </w:rPr>
              <w:t xml:space="preserve">2</w:t>
            </w:r>
            <w:r>
              <w:rPr>
                <w:rFonts w:ascii="Times New Roman" w:hAnsi="Times New Roman" w:cs="Times New Roman"/>
                <w:sz w:val="18"/>
                <w:szCs w:val="18"/>
              </w:rPr>
              <w:fldChar w:fldCharType="end"/>
            </w:r>
            <w:r>
              <w:rPr>
                <w:rFonts w:ascii="Times New Roman" w:hAnsi="Times New Roman" w:cs="Times New Roman"/>
                <w:sz w:val="18"/>
                <w:szCs w:val="18"/>
              </w:rPr>
              <w:t xml:space="preserve"> de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NUMPAGES</w:instrText>
            </w:r>
            <w:r>
              <w:rPr>
                <w:rFonts w:ascii="Times New Roman" w:hAnsi="Times New Roman" w:cs="Times New Roman"/>
                <w:sz w:val="18"/>
                <w:szCs w:val="18"/>
              </w:rPr>
              <w:fldChar w:fldCharType="separate"/>
            </w:r>
            <w:r>
              <w:rPr>
                <w:rFonts w:ascii="Times New Roman" w:hAnsi="Times New Roman" w:cs="Times New Roman"/>
                <w:sz w:val="18"/>
                <w:szCs w:val="18"/>
              </w:rPr>
              <w:t xml:space="preserve">2</w:t>
            </w:r>
            <w:r>
              <w:rPr>
                <w:rFonts w:ascii="Times New Roman" w:hAnsi="Times New Roman" w:cs="Times New Roman"/>
                <w:sz w:val="18"/>
                <w:szCs w:val="18"/>
              </w:rPr>
              <w:fldChar w:fldCharType="end"/>
            </w:r>
            <w:r>
              <w:rPr>
                <w:rFonts w:ascii="Times New Roman" w:hAnsi="Times New Roman" w:cs="Times New Roman"/>
                <w:sz w:val="18"/>
                <w:szCs w:val="18"/>
              </w:rPr>
            </w:r>
          </w:p>
          <w:p w14:paraId="2B80A119" w14:textId="52FBCA91">
            <w:pPr>
              <w:pStyle w:val="850"/>
              <w:pBdr/>
              <w:spacing/>
              <w:ind/>
              <w:jc w:val="right"/>
              <w:rPr/>
            </w:pPr>
            <w:r/>
            <w:r/>
          </w:p>
        </w:sdtContent>
      </w:sdt>
    </w:sdtContent>
  </w:sdt>
  <w:p w14:paraId="7308435D" w14:textId="22F9A409">
    <w:pPr>
      <w:pStyle w:val="850"/>
      <w:pBdr/>
      <w:spacing/>
      <w:ind/>
      <w:jc w:val="center"/>
      <w:rPr>
        <w:rFonts w:ascii="Times New Roman" w:hAnsi="Times New Roman" w:cs="Times New Roman"/>
        <w:b/>
        <w:bCs/>
        <w:sz w:val="18"/>
        <w:szCs w:val="18"/>
      </w:rPr>
    </w:pPr>
    <w:r/>
    <w:bookmarkStart w:id="1" w:name="_Hlk144154733"/>
    <w:r/>
    <w:bookmarkStart w:id="2" w:name="_Hlk144154734"/>
    <w:r>
      <w:rPr>
        <w:rFonts w:ascii="Times New Roman" w:hAnsi="Times New Roman" w:cs="Times New Roman"/>
        <w:b/>
        <w:bCs/>
        <w:sz w:val="18"/>
        <w:szCs w:val="18"/>
      </w:rPr>
      <w:t xml:space="preserve">EDITAL DE CHAMAMENTO PÚBLICO Nº 01/2026 | </w:t>
    </w:r>
    <w:bookmarkEnd w:id="1"/>
    <w:r/>
    <w:bookmarkEnd w:id="2"/>
    <w:r>
      <w:rPr>
        <w:rFonts w:ascii="Times New Roman" w:hAnsi="Times New Roman" w:cs="Times New Roman"/>
        <w:b/>
        <w:bCs/>
        <w:sz w:val="18"/>
        <w:szCs w:val="18"/>
      </w:rPr>
      <w:t xml:space="preserve">SELEÇÃO DE PROJETOS PARA FIRMAR TEC – PNAB</w:t>
    </w:r>
    <w:r>
      <w:rPr>
        <w:rFonts w:ascii="Times New Roman" w:hAnsi="Times New Roman" w:cs="Times New Roman"/>
        <w:b/>
        <w:bCs/>
        <w:sz w:val="18"/>
        <w:szCs w:val="18"/>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96F5101" w14:textId="77777777">
      <w:pPr>
        <w:pBdr/>
        <w:spacing w:after="0" w:line="240" w:lineRule="auto"/>
        <w:ind/>
        <w:rPr/>
      </w:pPr>
      <w:r>
        <w:separator/>
      </w:r>
      <w:r/>
    </w:p>
  </w:footnote>
  <w:footnote w:type="continuationSeparator" w:id="0">
    <w:p w14:paraId="483139D0"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64DD159">
    <w:pPr>
      <w:pBdr/>
      <w:spacing/>
      <w:ind/>
      <w:rPr/>
    </w:pPr>
    <w:r/>
    <w:r>
      <mc:AlternateContent>
        <mc:Choice Requires="wpg">
          <w:drawing>
            <wp:anchor xmlns:wp="http://schemas.openxmlformats.org/drawingml/2006/wordprocessingDrawing" xmlns:wp14="http://schemas.microsoft.com/office/word/2010/wordprocessingDrawing" distT="0" distB="0" distL="115200" distR="115200" simplePos="0" relativeHeight="251677696" behindDoc="0" locked="0" layoutInCell="1" allowOverlap="1">
              <wp:simplePos x="0" y="0"/>
              <wp:positionH relativeFrom="column">
                <wp:posOffset>2515689</wp:posOffset>
              </wp:positionH>
              <wp:positionV relativeFrom="paragraph">
                <wp:posOffset>-13584</wp:posOffset>
              </wp:positionV>
              <wp:extent cx="3777796" cy="537155"/>
              <wp:effectExtent l="0" t="0" r="0" b="0"/>
              <wp:wrapSquare wrapText="bothSides"/>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527075" name=""/>
                      <pic:cNvPicPr>
                        <a:picLocks noChangeAspect="1"/>
                      </pic:cNvPicPr>
                      <pic:nvPr/>
                    </pic:nvPicPr>
                    <pic:blipFill rotWithShape="1">
                      <a:blip r:embed="rId1"/>
                      <a:stretch/>
                    </pic:blipFill>
                    <pic:spPr bwMode="auto">
                      <a:xfrm rot="0" flipH="0" flipV="0">
                        <a:off x="0" y="0"/>
                        <a:ext cx="3777795" cy="53715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77696;o:allowoverlap:true;o:allowincell:true;mso-position-horizontal-relative:text;margin-left:198.09pt;mso-position-horizontal:absolute;mso-position-vertical-relative:text;margin-top:-1.07pt;mso-position-vertical:absolute;width:297.46pt;height:42.30pt;mso-wrap-distance-left:9.07pt;mso-wrap-distance-top:0.00pt;mso-wrap-distance-right:9.07pt;mso-wrap-distance-bottom:0.00pt;rotation:0;z-index:1;" stroked="false">
              <w10:wrap type="square"/>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666432" behindDoc="0" locked="0" layoutInCell="1" allowOverlap="1">
              <wp:simplePos x="0" y="0"/>
              <wp:positionH relativeFrom="column">
                <wp:posOffset>800657</wp:posOffset>
              </wp:positionH>
              <wp:positionV relativeFrom="paragraph">
                <wp:posOffset>-122238</wp:posOffset>
              </wp:positionV>
              <wp:extent cx="732092" cy="710432"/>
              <wp:effectExtent l="0" t="0" r="0" b="0"/>
              <wp:wrapSquare wrapText="bothSides"/>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751455" name=""/>
                      <pic:cNvPicPr>
                        <a:picLocks noChangeAspect="1"/>
                      </pic:cNvPicPr>
                      <pic:nvPr/>
                    </pic:nvPicPr>
                    <pic:blipFill rotWithShape="1">
                      <a:blip r:embed="rId2"/>
                      <a:stretch/>
                    </pic:blipFill>
                    <pic:spPr bwMode="auto">
                      <a:xfrm rot="0" flipH="0" flipV="0">
                        <a:off x="0" y="0"/>
                        <a:ext cx="732091" cy="710431"/>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6432;o:allowoverlap:true;o:allowincell:true;mso-position-horizontal-relative:text;margin-left:63.04pt;mso-position-horizontal:absolute;mso-position-vertical-relative:text;margin-top:-9.63pt;mso-position-vertical:absolute;width:57.65pt;height:55.94pt;mso-wrap-distance-left:9.07pt;mso-wrap-distance-top:0.00pt;mso-wrap-distance-right:9.07pt;mso-wrap-distance-bottom:0.00pt;rotation:0;z-index:1;" stroked="false">
              <w10:wrap type="square"/>
              <v:imagedata r:id="rId2" o:title=""/>
              <o:lock v:ext="edit" rotation="t"/>
            </v:shape>
          </w:pict>
        </mc:Fallback>
      </mc:AlternateContent>
    </w:r>
    <w:r/>
    <w:r/>
  </w:p>
  <w:p w14:paraId="611C22E9">
    <w:pPr>
      <w:pBdr/>
      <w:spacing/>
      <w:ind/>
      <w:rPr/>
    </w:pPr>
    <w:r/>
    <w:r/>
    <w:r/>
  </w:p>
  <w:p w14:paraId="5FD1A689" w14:textId="7014D73E">
    <w:pPr>
      <w:pStyle w:val="848"/>
      <w:pBdr/>
      <w:spacing/>
      <w:ind/>
      <w:rPr/>
    </w:pPr>
    <w:r/>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C6053"/>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16422091"/>
    <w:lvl w:ilvl="0">
      <w:isLgl w:val="false"/>
      <w:lvlJc w:val="left"/>
      <w:lvlText w:val="●"/>
      <w:numFmt w:val="bullet"/>
      <w:pPr>
        <w:pBdr/>
        <w:spacing/>
        <w:ind w:hanging="360" w:left="720"/>
      </w:pPr>
      <w:rPr>
        <w:rFonts w:ascii="Noto Sans Symbols" w:hAnsi="Noto Sans Symbols" w:eastAsia="Noto Sans Symbols" w:cs="Noto Sans Symbols"/>
        <w:sz w:val="20"/>
        <w:szCs w:val="20"/>
      </w:rPr>
      <w:start w:val="1"/>
      <w:suff w:val="tab"/>
    </w:lvl>
    <w:lvl w:ilvl="1">
      <w:isLgl w:val="false"/>
      <w:lvlJc w:val="left"/>
      <w:lvlText w:val="o"/>
      <w:numFmt w:val="bullet"/>
      <w:pPr>
        <w:pBdr/>
        <w:spacing/>
        <w:ind w:hanging="360" w:left="1440"/>
      </w:pPr>
      <w:rPr>
        <w:rFonts w:ascii="Courier New" w:hAnsi="Courier New" w:eastAsia="Courier New" w:cs="Courier New"/>
        <w:sz w:val="20"/>
        <w:szCs w:val="20"/>
      </w:rPr>
      <w:start w:val="1"/>
      <w:suff w:val="tab"/>
    </w:lvl>
    <w:lvl w:ilvl="2">
      <w:isLgl w:val="false"/>
      <w:lvlJc w:val="left"/>
      <w:lvlText w:val="▪"/>
      <w:numFmt w:val="bullet"/>
      <w:pPr>
        <w:pBdr/>
        <w:spacing/>
        <w:ind w:hanging="360" w:left="2160"/>
      </w:pPr>
      <w:rPr>
        <w:rFonts w:ascii="Noto Sans Symbols" w:hAnsi="Noto Sans Symbols" w:eastAsia="Noto Sans Symbols" w:cs="Noto Sans Symbols"/>
        <w:sz w:val="20"/>
        <w:szCs w:val="20"/>
      </w:rPr>
      <w:start w:val="1"/>
      <w:suff w:val="tab"/>
    </w:lvl>
    <w:lvl w:ilvl="3">
      <w:isLgl w:val="false"/>
      <w:lvlJc w:val="left"/>
      <w:lvlText w:val="▪"/>
      <w:numFmt w:val="bullet"/>
      <w:pPr>
        <w:pBdr/>
        <w:spacing/>
        <w:ind w:hanging="360" w:left="2880"/>
      </w:pPr>
      <w:rPr>
        <w:rFonts w:ascii="Noto Sans Symbols" w:hAnsi="Noto Sans Symbols" w:eastAsia="Noto Sans Symbols" w:cs="Noto Sans Symbols"/>
        <w:sz w:val="20"/>
        <w:szCs w:val="20"/>
      </w:rPr>
      <w:start w:val="1"/>
      <w:suff w:val="tab"/>
    </w:lvl>
    <w:lvl w:ilvl="4">
      <w:isLgl w:val="false"/>
      <w:lvlJc w:val="left"/>
      <w:lvlText w:val="▪"/>
      <w:numFmt w:val="bullet"/>
      <w:pPr>
        <w:pBdr/>
        <w:spacing/>
        <w:ind w:hanging="360" w:left="3600"/>
      </w:pPr>
      <w:rPr>
        <w:rFonts w:ascii="Noto Sans Symbols" w:hAnsi="Noto Sans Symbols" w:eastAsia="Noto Sans Symbols" w:cs="Noto Sans Symbols"/>
        <w:sz w:val="20"/>
        <w:szCs w:val="20"/>
      </w:rPr>
      <w:start w:val="1"/>
      <w:suff w:val="tab"/>
    </w:lvl>
    <w:lvl w:ilvl="5">
      <w:isLgl w:val="false"/>
      <w:lvlJc w:val="left"/>
      <w:lvlText w:val="▪"/>
      <w:numFmt w:val="bullet"/>
      <w:pPr>
        <w:pBdr/>
        <w:spacing/>
        <w:ind w:hanging="360" w:left="4320"/>
      </w:pPr>
      <w:rPr>
        <w:rFonts w:ascii="Noto Sans Symbols" w:hAnsi="Noto Sans Symbols" w:eastAsia="Noto Sans Symbols" w:cs="Noto Sans Symbols"/>
        <w:sz w:val="20"/>
        <w:szCs w:val="20"/>
      </w:rPr>
      <w:start w:val="1"/>
      <w:suff w:val="tab"/>
    </w:lvl>
    <w:lvl w:ilvl="6">
      <w:isLgl w:val="false"/>
      <w:lvlJc w:val="left"/>
      <w:lvlText w:val="▪"/>
      <w:numFmt w:val="bullet"/>
      <w:pPr>
        <w:pBdr/>
        <w:spacing/>
        <w:ind w:hanging="360" w:left="5040"/>
      </w:pPr>
      <w:rPr>
        <w:rFonts w:ascii="Noto Sans Symbols" w:hAnsi="Noto Sans Symbols" w:eastAsia="Noto Sans Symbols" w:cs="Noto Sans Symbols"/>
        <w:sz w:val="20"/>
        <w:szCs w:val="20"/>
      </w:rPr>
      <w:start w:val="1"/>
      <w:suff w:val="tab"/>
    </w:lvl>
    <w:lvl w:ilvl="7">
      <w:isLgl w:val="false"/>
      <w:lvlJc w:val="left"/>
      <w:lvlText w:val="▪"/>
      <w:numFmt w:val="bullet"/>
      <w:pPr>
        <w:pBdr/>
        <w:spacing/>
        <w:ind w:hanging="360" w:left="5760"/>
      </w:pPr>
      <w:rPr>
        <w:rFonts w:ascii="Noto Sans Symbols" w:hAnsi="Noto Sans Symbols" w:eastAsia="Noto Sans Symbols" w:cs="Noto Sans Symbols"/>
        <w:sz w:val="20"/>
        <w:szCs w:val="20"/>
      </w:rPr>
      <w:start w:val="1"/>
      <w:suff w:val="tab"/>
    </w:lvl>
    <w:lvl w:ilvl="8">
      <w:isLgl w:val="false"/>
      <w:lvlJc w:val="left"/>
      <w:lvlText w:val="▪"/>
      <w:numFmt w:val="bullet"/>
      <w:pPr>
        <w:pBdr/>
        <w:spacing/>
        <w:ind w:hanging="360" w:left="6480"/>
      </w:pPr>
      <w:rPr>
        <w:rFonts w:ascii="Noto Sans Symbols" w:hAnsi="Noto Sans Symbols" w:eastAsia="Noto Sans Symbols" w:cs="Noto Sans Symbols"/>
        <w:sz w:val="20"/>
        <w:szCs w:val="20"/>
      </w:rPr>
      <w:start w:val="1"/>
      <w:suff w:val="tab"/>
    </w:lvl>
  </w:abstractNum>
  <w:abstractNum w:abstractNumId="2">
    <w:nsid w:val="188C798F"/>
    <w:lvl w:ilvl="0">
      <w:isLgl w:val="false"/>
      <w:lvlJc w:val="left"/>
      <w:lvlText w:val="●"/>
      <w:numFmt w:val="bullet"/>
      <w:pPr>
        <w:pBdr/>
        <w:spacing/>
        <w:ind w:hanging="360" w:left="720"/>
      </w:pPr>
      <w:rPr>
        <w:rFonts w:ascii="Noto Sans Symbols" w:hAnsi="Noto Sans Symbols" w:eastAsia="Noto Sans Symbols" w:cs="Noto Sans Symbols"/>
      </w:rPr>
      <w:start w:val="8"/>
      <w:suff w:val="tab"/>
    </w:lvl>
    <w:lvl w:ilvl="1">
      <w:isLgl w:val="false"/>
      <w:lvlJc w:val="left"/>
      <w:lvlText w:val="o"/>
      <w:numFmt w:val="bullet"/>
      <w:pPr>
        <w:pBdr/>
        <w:spacing/>
        <w:ind w:hanging="360" w:left="1440"/>
      </w:pPr>
      <w:rPr>
        <w:rFonts w:ascii="Courier New" w:hAnsi="Courier New" w:eastAsia="Courier New" w:cs="Courier New"/>
      </w:rPr>
      <w:start w:val="1"/>
      <w:suff w:val="tab"/>
    </w:lvl>
    <w:lvl w:ilvl="2">
      <w:isLgl w:val="false"/>
      <w:lvlJc w:val="left"/>
      <w:lvlText w:val="▪"/>
      <w:numFmt w:val="bullet"/>
      <w:pPr>
        <w:pBdr/>
        <w:spacing/>
        <w:ind w:hanging="360" w:left="2160"/>
      </w:pPr>
      <w:rPr>
        <w:rFonts w:ascii="Noto Sans Symbols" w:hAnsi="Noto Sans Symbols" w:eastAsia="Noto Sans Symbols" w:cs="Noto Sans Symbols"/>
      </w:rPr>
      <w:start w:val="1"/>
      <w:suff w:val="tab"/>
    </w:lvl>
    <w:lvl w:ilvl="3">
      <w:isLgl w:val="false"/>
      <w:lvlJc w:val="left"/>
      <w:lvlText w:val="●"/>
      <w:numFmt w:val="bullet"/>
      <w:pPr>
        <w:pBdr/>
        <w:spacing/>
        <w:ind w:hanging="360" w:left="2880"/>
      </w:pPr>
      <w:rPr>
        <w:rFonts w:ascii="Noto Sans Symbols" w:hAnsi="Noto Sans Symbols" w:eastAsia="Noto Sans Symbols" w:cs="Noto Sans Symbols"/>
      </w:rPr>
      <w:start w:val="1"/>
      <w:suff w:val="tab"/>
    </w:lvl>
    <w:lvl w:ilvl="4">
      <w:isLgl w:val="false"/>
      <w:lvlJc w:val="left"/>
      <w:lvlText w:val="o"/>
      <w:numFmt w:val="bullet"/>
      <w:pPr>
        <w:pBdr/>
        <w:spacing/>
        <w:ind w:hanging="360" w:left="3600"/>
      </w:pPr>
      <w:rPr>
        <w:rFonts w:ascii="Courier New" w:hAnsi="Courier New" w:eastAsia="Courier New" w:cs="Courier New"/>
      </w:rPr>
      <w:start w:val="1"/>
      <w:suff w:val="tab"/>
    </w:lvl>
    <w:lvl w:ilvl="5">
      <w:isLgl w:val="false"/>
      <w:lvlJc w:val="left"/>
      <w:lvlText w:val="▪"/>
      <w:numFmt w:val="bullet"/>
      <w:pPr>
        <w:pBdr/>
        <w:spacing/>
        <w:ind w:hanging="360" w:left="4320"/>
      </w:pPr>
      <w:rPr>
        <w:rFonts w:ascii="Noto Sans Symbols" w:hAnsi="Noto Sans Symbols" w:eastAsia="Noto Sans Symbols" w:cs="Noto Sans Symbols"/>
      </w:rPr>
      <w:start w:val="1"/>
      <w:suff w:val="tab"/>
    </w:lvl>
    <w:lvl w:ilvl="6">
      <w:isLgl w:val="false"/>
      <w:lvlJc w:val="left"/>
      <w:lvlText w:val="●"/>
      <w:numFmt w:val="bullet"/>
      <w:pPr>
        <w:pBdr/>
        <w:spacing/>
        <w:ind w:hanging="360" w:left="5040"/>
      </w:pPr>
      <w:rPr>
        <w:rFonts w:ascii="Noto Sans Symbols" w:hAnsi="Noto Sans Symbols" w:eastAsia="Noto Sans Symbols" w:cs="Noto Sans Symbols"/>
      </w:rPr>
      <w:start w:val="1"/>
      <w:suff w:val="tab"/>
    </w:lvl>
    <w:lvl w:ilvl="7">
      <w:isLgl w:val="false"/>
      <w:lvlJc w:val="left"/>
      <w:lvlText w:val="o"/>
      <w:numFmt w:val="bullet"/>
      <w:pPr>
        <w:pBdr/>
        <w:spacing/>
        <w:ind w:hanging="360" w:left="5760"/>
      </w:pPr>
      <w:rPr>
        <w:rFonts w:ascii="Courier New" w:hAnsi="Courier New" w:eastAsia="Courier New" w:cs="Courier New"/>
      </w:rPr>
      <w:start w:val="1"/>
      <w:suff w:val="tab"/>
    </w:lvl>
    <w:lvl w:ilvl="8">
      <w:isLgl w:val="false"/>
      <w:lvlJc w:val="left"/>
      <w:lvlText w:val="▪"/>
      <w:numFmt w:val="bullet"/>
      <w:pPr>
        <w:pBdr/>
        <w:spacing/>
        <w:ind w:hanging="360" w:left="6480"/>
      </w:pPr>
      <w:rPr>
        <w:rFonts w:ascii="Noto Sans Symbols" w:hAnsi="Noto Sans Symbols" w:eastAsia="Noto Sans Symbols" w:cs="Noto Sans Symbols"/>
      </w:rPr>
      <w:start w:val="1"/>
      <w:suff w:val="tab"/>
    </w:lvl>
  </w:abstractNum>
  <w:abstractNum w:abstractNumId="3">
    <w:nsid w:val="2167149E"/>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2802055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B603DE4"/>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33AE52B9"/>
    <w:lvl w:ilvl="0">
      <w:isLgl w:val="false"/>
      <w:lvlJc w:val="left"/>
      <w:lvlText w:val=""/>
      <w:numFmt w:val="bullet"/>
      <w:pPr>
        <w:pBdr/>
        <w:spacing/>
        <w:ind w:hanging="360" w:left="840"/>
      </w:pPr>
      <w:rPr>
        <w:rFonts w:hint="default" w:ascii="Wingdings" w:hAnsi="Wingdings"/>
      </w:rPr>
      <w:start w:val="1"/>
      <w:suff w:val="tab"/>
    </w:lvl>
    <w:lvl w:ilvl="1">
      <w:isLgl w:val="false"/>
      <w:lvlJc w:val="left"/>
      <w:lvlText w:val="o"/>
      <w:numFmt w:val="bullet"/>
      <w:pPr>
        <w:pBdr/>
        <w:spacing/>
        <w:ind w:hanging="360" w:left="1560"/>
      </w:pPr>
      <w:rPr>
        <w:rFonts w:hint="default" w:ascii="Courier New" w:hAnsi="Courier New" w:cs="Courier New"/>
      </w:rPr>
      <w:start w:val="1"/>
      <w:suff w:val="tab"/>
    </w:lvl>
    <w:lvl w:ilvl="2">
      <w:isLgl w:val="false"/>
      <w:lvlJc w:val="left"/>
      <w:lvlText w:val=""/>
      <w:numFmt w:val="bullet"/>
      <w:pPr>
        <w:pBdr/>
        <w:spacing/>
        <w:ind w:hanging="360" w:left="2280"/>
      </w:pPr>
      <w:rPr>
        <w:rFonts w:hint="default" w:ascii="Wingdings" w:hAnsi="Wingdings"/>
      </w:rPr>
      <w:start w:val="1"/>
      <w:suff w:val="tab"/>
    </w:lvl>
    <w:lvl w:ilvl="3">
      <w:isLgl w:val="false"/>
      <w:lvlJc w:val="left"/>
      <w:lvlText w:val=""/>
      <w:numFmt w:val="bullet"/>
      <w:pPr>
        <w:pBdr/>
        <w:spacing/>
        <w:ind w:hanging="360" w:left="3000"/>
      </w:pPr>
      <w:rPr>
        <w:rFonts w:hint="default" w:ascii="Symbol" w:hAnsi="Symbol"/>
      </w:rPr>
      <w:start w:val="1"/>
      <w:suff w:val="tab"/>
    </w:lvl>
    <w:lvl w:ilvl="4">
      <w:isLgl w:val="false"/>
      <w:lvlJc w:val="left"/>
      <w:lvlText w:val="o"/>
      <w:numFmt w:val="bullet"/>
      <w:pPr>
        <w:pBdr/>
        <w:spacing/>
        <w:ind w:hanging="360" w:left="3720"/>
      </w:pPr>
      <w:rPr>
        <w:rFonts w:hint="default" w:ascii="Courier New" w:hAnsi="Courier New" w:cs="Courier New"/>
      </w:rPr>
      <w:start w:val="1"/>
      <w:suff w:val="tab"/>
    </w:lvl>
    <w:lvl w:ilvl="5">
      <w:isLgl w:val="false"/>
      <w:lvlJc w:val="left"/>
      <w:lvlText w:val=""/>
      <w:numFmt w:val="bullet"/>
      <w:pPr>
        <w:pBdr/>
        <w:spacing/>
        <w:ind w:hanging="360" w:left="4440"/>
      </w:pPr>
      <w:rPr>
        <w:rFonts w:hint="default" w:ascii="Wingdings" w:hAnsi="Wingdings"/>
      </w:rPr>
      <w:start w:val="1"/>
      <w:suff w:val="tab"/>
    </w:lvl>
    <w:lvl w:ilvl="6">
      <w:isLgl w:val="false"/>
      <w:lvlJc w:val="left"/>
      <w:lvlText w:val=""/>
      <w:numFmt w:val="bullet"/>
      <w:pPr>
        <w:pBdr/>
        <w:spacing/>
        <w:ind w:hanging="360" w:left="5160"/>
      </w:pPr>
      <w:rPr>
        <w:rFonts w:hint="default" w:ascii="Symbol" w:hAnsi="Symbol"/>
      </w:rPr>
      <w:start w:val="1"/>
      <w:suff w:val="tab"/>
    </w:lvl>
    <w:lvl w:ilvl="7">
      <w:isLgl w:val="false"/>
      <w:lvlJc w:val="left"/>
      <w:lvlText w:val="o"/>
      <w:numFmt w:val="bullet"/>
      <w:pPr>
        <w:pBdr/>
        <w:spacing/>
        <w:ind w:hanging="360" w:left="5880"/>
      </w:pPr>
      <w:rPr>
        <w:rFonts w:hint="default" w:ascii="Courier New" w:hAnsi="Courier New" w:cs="Courier New"/>
      </w:rPr>
      <w:start w:val="1"/>
      <w:suff w:val="tab"/>
    </w:lvl>
    <w:lvl w:ilvl="8">
      <w:isLgl w:val="false"/>
      <w:lvlJc w:val="left"/>
      <w:lvlText w:val=""/>
      <w:numFmt w:val="bullet"/>
      <w:pPr>
        <w:pBdr/>
        <w:spacing/>
        <w:ind w:hanging="360" w:left="6600"/>
      </w:pPr>
      <w:rPr>
        <w:rFonts w:hint="default" w:ascii="Wingdings" w:hAnsi="Wingdings"/>
      </w:rPr>
      <w:start w:val="1"/>
      <w:suff w:val="tab"/>
    </w:lvl>
  </w:abstractNum>
  <w:abstractNum w:abstractNumId="7">
    <w:nsid w:val="36B340B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
    <w:nsid w:val="3A1D18CE"/>
    <w:lvl w:ilvl="0">
      <w:isLgl w:val="false"/>
      <w:lvlJc w:val="left"/>
      <w:lvlText w:val="%1."/>
      <w:numFmt w:val="ordinal"/>
      <w:pPr>
        <w:pBdr/>
        <w:spacing/>
        <w:ind w:hanging="360" w:left="644"/>
      </w:pPr>
      <w:rPr>
        <w:rFonts w:hint="default"/>
        <w:b/>
        <w:bC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40A409F9"/>
    <w:lvl w:ilvl="0">
      <w:isLgl w:val="false"/>
      <w:lvlJc w:val="right"/>
      <w:lvlText w:val="%1."/>
      <w:numFmt w:val="upperRoman"/>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43D75A67"/>
    <w:lvl w:ilvl="0">
      <w:isLgl w:val="false"/>
      <w:lvlJc w:val="left"/>
      <w:lvlText w:val="●"/>
      <w:numFmt w:val="bullet"/>
      <w:pPr>
        <w:pBdr/>
        <w:spacing/>
        <w:ind w:hanging="360" w:left="720"/>
      </w:pPr>
      <w:rPr>
        <w:rFonts w:ascii="Noto Sans Symbols" w:hAnsi="Noto Sans Symbols" w:eastAsia="Noto Sans Symbols" w:cs="Noto Sans Symbols"/>
        <w:sz w:val="20"/>
        <w:szCs w:val="20"/>
      </w:rPr>
      <w:start w:val="1"/>
      <w:suff w:val="tab"/>
    </w:lvl>
    <w:lvl w:ilvl="1">
      <w:isLgl w:val="false"/>
      <w:lvlJc w:val="left"/>
      <w:lvlText w:val="o"/>
      <w:numFmt w:val="bullet"/>
      <w:pPr>
        <w:pBdr/>
        <w:spacing/>
        <w:ind w:hanging="360" w:left="1440"/>
      </w:pPr>
      <w:rPr>
        <w:rFonts w:ascii="Courier New" w:hAnsi="Courier New" w:eastAsia="Courier New" w:cs="Courier New"/>
        <w:sz w:val="20"/>
        <w:szCs w:val="20"/>
      </w:rPr>
      <w:start w:val="1"/>
      <w:suff w:val="tab"/>
    </w:lvl>
    <w:lvl w:ilvl="2">
      <w:isLgl w:val="false"/>
      <w:lvlJc w:val="left"/>
      <w:lvlText w:val="▪"/>
      <w:numFmt w:val="bullet"/>
      <w:pPr>
        <w:pBdr/>
        <w:spacing/>
        <w:ind w:hanging="360" w:left="2160"/>
      </w:pPr>
      <w:rPr>
        <w:rFonts w:ascii="Noto Sans Symbols" w:hAnsi="Noto Sans Symbols" w:eastAsia="Noto Sans Symbols" w:cs="Noto Sans Symbols"/>
        <w:sz w:val="20"/>
        <w:szCs w:val="20"/>
      </w:rPr>
      <w:start w:val="1"/>
      <w:suff w:val="tab"/>
    </w:lvl>
    <w:lvl w:ilvl="3">
      <w:isLgl w:val="false"/>
      <w:lvlJc w:val="left"/>
      <w:lvlText w:val="▪"/>
      <w:numFmt w:val="bullet"/>
      <w:pPr>
        <w:pBdr/>
        <w:spacing/>
        <w:ind w:hanging="360" w:left="2880"/>
      </w:pPr>
      <w:rPr>
        <w:rFonts w:ascii="Noto Sans Symbols" w:hAnsi="Noto Sans Symbols" w:eastAsia="Noto Sans Symbols" w:cs="Noto Sans Symbols"/>
        <w:sz w:val="20"/>
        <w:szCs w:val="20"/>
      </w:rPr>
      <w:start w:val="1"/>
      <w:suff w:val="tab"/>
    </w:lvl>
    <w:lvl w:ilvl="4">
      <w:isLgl w:val="false"/>
      <w:lvlJc w:val="left"/>
      <w:lvlText w:val="▪"/>
      <w:numFmt w:val="bullet"/>
      <w:pPr>
        <w:pBdr/>
        <w:spacing/>
        <w:ind w:hanging="360" w:left="3600"/>
      </w:pPr>
      <w:rPr>
        <w:rFonts w:ascii="Noto Sans Symbols" w:hAnsi="Noto Sans Symbols" w:eastAsia="Noto Sans Symbols" w:cs="Noto Sans Symbols"/>
        <w:sz w:val="20"/>
        <w:szCs w:val="20"/>
      </w:rPr>
      <w:start w:val="1"/>
      <w:suff w:val="tab"/>
    </w:lvl>
    <w:lvl w:ilvl="5">
      <w:isLgl w:val="false"/>
      <w:lvlJc w:val="left"/>
      <w:lvlText w:val="▪"/>
      <w:numFmt w:val="bullet"/>
      <w:pPr>
        <w:pBdr/>
        <w:spacing/>
        <w:ind w:hanging="360" w:left="4320"/>
      </w:pPr>
      <w:rPr>
        <w:rFonts w:ascii="Noto Sans Symbols" w:hAnsi="Noto Sans Symbols" w:eastAsia="Noto Sans Symbols" w:cs="Noto Sans Symbols"/>
        <w:sz w:val="20"/>
        <w:szCs w:val="20"/>
      </w:rPr>
      <w:start w:val="1"/>
      <w:suff w:val="tab"/>
    </w:lvl>
    <w:lvl w:ilvl="6">
      <w:isLgl w:val="false"/>
      <w:lvlJc w:val="left"/>
      <w:lvlText w:val="▪"/>
      <w:numFmt w:val="bullet"/>
      <w:pPr>
        <w:pBdr/>
        <w:spacing/>
        <w:ind w:hanging="360" w:left="5040"/>
      </w:pPr>
      <w:rPr>
        <w:rFonts w:ascii="Noto Sans Symbols" w:hAnsi="Noto Sans Symbols" w:eastAsia="Noto Sans Symbols" w:cs="Noto Sans Symbols"/>
        <w:sz w:val="20"/>
        <w:szCs w:val="20"/>
      </w:rPr>
      <w:start w:val="1"/>
      <w:suff w:val="tab"/>
    </w:lvl>
    <w:lvl w:ilvl="7">
      <w:isLgl w:val="false"/>
      <w:lvlJc w:val="left"/>
      <w:lvlText w:val="▪"/>
      <w:numFmt w:val="bullet"/>
      <w:pPr>
        <w:pBdr/>
        <w:spacing/>
        <w:ind w:hanging="360" w:left="5760"/>
      </w:pPr>
      <w:rPr>
        <w:rFonts w:ascii="Noto Sans Symbols" w:hAnsi="Noto Sans Symbols" w:eastAsia="Noto Sans Symbols" w:cs="Noto Sans Symbols"/>
        <w:sz w:val="20"/>
        <w:szCs w:val="20"/>
      </w:rPr>
      <w:start w:val="1"/>
      <w:suff w:val="tab"/>
    </w:lvl>
    <w:lvl w:ilvl="8">
      <w:isLgl w:val="false"/>
      <w:lvlJc w:val="left"/>
      <w:lvlText w:val="▪"/>
      <w:numFmt w:val="bullet"/>
      <w:pPr>
        <w:pBdr/>
        <w:spacing/>
        <w:ind w:hanging="360" w:left="6480"/>
      </w:pPr>
      <w:rPr>
        <w:rFonts w:ascii="Noto Sans Symbols" w:hAnsi="Noto Sans Symbols" w:eastAsia="Noto Sans Symbols" w:cs="Noto Sans Symbols"/>
        <w:sz w:val="20"/>
        <w:szCs w:val="20"/>
      </w:rPr>
      <w:start w:val="1"/>
      <w:suff w:val="tab"/>
    </w:lvl>
  </w:abstractNum>
  <w:abstractNum w:abstractNumId="11">
    <w:nsid w:val="4C1F0CCD"/>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53871C27"/>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3">
    <w:nsid w:val="560C55A1"/>
    <w:lvl w:ilvl="0">
      <w:isLgl w:val="false"/>
      <w:lvlJc w:val="left"/>
      <w:lvlText w:val="%1."/>
      <w:numFmt w:val="ordinal"/>
      <w:pPr>
        <w:pBdr/>
        <w:spacing/>
        <w:ind w:hanging="360" w:left="786"/>
      </w:pPr>
      <w:rPr>
        <w:rFonts w:hint="default"/>
        <w:b/>
        <w:bCs/>
      </w:rPr>
      <w:start w:val="1"/>
      <w:suff w:val="tab"/>
    </w:lvl>
    <w:lvl w:ilvl="1">
      <w:isLgl w:val="false"/>
      <w:lvlJc w:val="left"/>
      <w:lvlText w:val="%2."/>
      <w:numFmt w:val="lowerLetter"/>
      <w:pPr>
        <w:pBdr/>
        <w:spacing/>
        <w:ind w:hanging="360" w:left="1506"/>
      </w:pPr>
      <w:rPr/>
      <w:start w:val="1"/>
      <w:suff w:val="tab"/>
    </w:lvl>
    <w:lvl w:ilvl="2">
      <w:isLgl w:val="false"/>
      <w:lvlJc w:val="right"/>
      <w:lvlText w:val="%3."/>
      <w:numFmt w:val="lowerRoman"/>
      <w:pPr>
        <w:pBdr/>
        <w:spacing/>
        <w:ind w:hanging="180" w:left="2226"/>
      </w:pPr>
      <w:rPr/>
      <w:start w:val="1"/>
      <w:suff w:val="tab"/>
    </w:lvl>
    <w:lvl w:ilvl="3">
      <w:isLgl w:val="false"/>
      <w:lvlJc w:val="left"/>
      <w:lvlText w:val="%4."/>
      <w:numFmt w:val="decimal"/>
      <w:pPr>
        <w:pBdr/>
        <w:spacing/>
        <w:ind w:hanging="360" w:left="2946"/>
      </w:pPr>
      <w:rPr/>
      <w:start w:val="1"/>
      <w:suff w:val="tab"/>
    </w:lvl>
    <w:lvl w:ilvl="4">
      <w:isLgl w:val="false"/>
      <w:lvlJc w:val="left"/>
      <w:lvlText w:val="%5."/>
      <w:numFmt w:val="lowerLetter"/>
      <w:pPr>
        <w:pBdr/>
        <w:spacing/>
        <w:ind w:hanging="360" w:left="3666"/>
      </w:pPr>
      <w:rPr/>
      <w:start w:val="1"/>
      <w:suff w:val="tab"/>
    </w:lvl>
    <w:lvl w:ilvl="5">
      <w:isLgl w:val="false"/>
      <w:lvlJc w:val="right"/>
      <w:lvlText w:val="%6."/>
      <w:numFmt w:val="lowerRoman"/>
      <w:pPr>
        <w:pBdr/>
        <w:spacing/>
        <w:ind w:hanging="180" w:left="4386"/>
      </w:pPr>
      <w:rPr/>
      <w:start w:val="1"/>
      <w:suff w:val="tab"/>
    </w:lvl>
    <w:lvl w:ilvl="6">
      <w:isLgl w:val="false"/>
      <w:lvlJc w:val="left"/>
      <w:lvlText w:val="%7."/>
      <w:numFmt w:val="decimal"/>
      <w:pPr>
        <w:pBdr/>
        <w:spacing/>
        <w:ind w:hanging="360" w:left="5106"/>
      </w:pPr>
      <w:rPr/>
      <w:start w:val="1"/>
      <w:suff w:val="tab"/>
    </w:lvl>
    <w:lvl w:ilvl="7">
      <w:isLgl w:val="false"/>
      <w:lvlJc w:val="left"/>
      <w:lvlText w:val="%8."/>
      <w:numFmt w:val="lowerLetter"/>
      <w:pPr>
        <w:pBdr/>
        <w:spacing/>
        <w:ind w:hanging="360" w:left="5826"/>
      </w:pPr>
      <w:rPr/>
      <w:start w:val="1"/>
      <w:suff w:val="tab"/>
    </w:lvl>
    <w:lvl w:ilvl="8">
      <w:isLgl w:val="false"/>
      <w:lvlJc w:val="right"/>
      <w:lvlText w:val="%9."/>
      <w:numFmt w:val="lowerRoman"/>
      <w:pPr>
        <w:pBdr/>
        <w:spacing/>
        <w:ind w:hanging="180" w:left="6546"/>
      </w:pPr>
      <w:rPr/>
      <w:start w:val="1"/>
      <w:suff w:val="tab"/>
    </w:lvl>
  </w:abstractNum>
  <w:abstractNum w:abstractNumId="14">
    <w:nsid w:val="69EB36F9"/>
    <w:lvl w:ilvl="0">
      <w:isLgl w:val="false"/>
      <w:lvlJc w:val="left"/>
      <w:lvlText w:val="%1."/>
      <w:numFmt w:val="ordin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5">
    <w:nsid w:val="6AF33BEB"/>
    <w:lvl w:ilvl="0">
      <w:isLgl w:val="false"/>
      <w:lvlJc w:val="left"/>
      <w:lvlText w:val="%1."/>
      <w:numFmt w:val="upperRoman"/>
      <w:pPr>
        <w:pBdr/>
        <w:spacing/>
        <w:ind w:firstLine="0" w:left="0"/>
      </w:pPr>
      <w:pStyle w:val="829"/>
      <w:rPr/>
      <w:start w:val="1"/>
      <w:suff w:val="tab"/>
    </w:lvl>
    <w:lvl w:ilvl="1">
      <w:isLgl w:val="false"/>
      <w:lvlJc w:val="left"/>
      <w:lvlText w:val="%2."/>
      <w:numFmt w:val="upperLetter"/>
      <w:pPr>
        <w:pBdr/>
        <w:spacing/>
        <w:ind w:firstLine="0" w:left="720"/>
      </w:pPr>
      <w:pStyle w:val="830"/>
      <w:rPr/>
      <w:start w:val="1"/>
      <w:suff w:val="tab"/>
    </w:lvl>
    <w:lvl w:ilvl="2">
      <w:isLgl w:val="false"/>
      <w:lvlJc w:val="left"/>
      <w:lvlText w:val="%3."/>
      <w:numFmt w:val="decimal"/>
      <w:pPr>
        <w:pBdr/>
        <w:spacing/>
        <w:ind w:firstLine="0" w:left="1440"/>
      </w:pPr>
      <w:pStyle w:val="831"/>
      <w:rPr/>
      <w:start w:val="1"/>
      <w:suff w:val="tab"/>
    </w:lvl>
    <w:lvl w:ilvl="3">
      <w:isLgl w:val="false"/>
      <w:lvlJc w:val="left"/>
      <w:lvlText w:val="%4)"/>
      <w:numFmt w:val="lowerLetter"/>
      <w:pPr>
        <w:pBdr/>
        <w:spacing/>
        <w:ind w:firstLine="0" w:left="2160"/>
      </w:pPr>
      <w:pStyle w:val="832"/>
      <w:rPr/>
      <w:start w:val="1"/>
      <w:suff w:val="tab"/>
    </w:lvl>
    <w:lvl w:ilvl="4">
      <w:isLgl w:val="false"/>
      <w:lvlJc w:val="left"/>
      <w:lvlText w:val="(%5)"/>
      <w:numFmt w:val="decimal"/>
      <w:pPr>
        <w:pBdr/>
        <w:spacing/>
        <w:ind w:firstLine="0" w:left="2880"/>
      </w:pPr>
      <w:pStyle w:val="833"/>
      <w:rPr/>
      <w:start w:val="1"/>
      <w:suff w:val="tab"/>
    </w:lvl>
    <w:lvl w:ilvl="5">
      <w:isLgl w:val="false"/>
      <w:lvlJc w:val="left"/>
      <w:lvlText w:val="(%6)"/>
      <w:numFmt w:val="lowerLetter"/>
      <w:pPr>
        <w:pBdr/>
        <w:spacing/>
        <w:ind w:firstLine="0" w:left="3600"/>
      </w:pPr>
      <w:pStyle w:val="834"/>
      <w:rPr/>
      <w:start w:val="1"/>
      <w:suff w:val="tab"/>
    </w:lvl>
    <w:lvl w:ilvl="6">
      <w:isLgl w:val="false"/>
      <w:lvlJc w:val="left"/>
      <w:lvlText w:val="(%7)"/>
      <w:numFmt w:val="lowerRoman"/>
      <w:pPr>
        <w:pBdr/>
        <w:spacing/>
        <w:ind w:firstLine="0" w:left="4320"/>
      </w:pPr>
      <w:pStyle w:val="835"/>
      <w:rPr/>
      <w:start w:val="1"/>
      <w:suff w:val="tab"/>
    </w:lvl>
    <w:lvl w:ilvl="7">
      <w:isLgl w:val="false"/>
      <w:lvlJc w:val="left"/>
      <w:lvlText w:val="(%8)"/>
      <w:numFmt w:val="lowerLetter"/>
      <w:pPr>
        <w:pBdr/>
        <w:spacing/>
        <w:ind w:firstLine="0" w:left="5040"/>
      </w:pPr>
      <w:pStyle w:val="836"/>
      <w:rPr/>
      <w:start w:val="1"/>
      <w:suff w:val="tab"/>
    </w:lvl>
    <w:lvl w:ilvl="8">
      <w:isLgl w:val="false"/>
      <w:lvlJc w:val="left"/>
      <w:lvlText w:val="(%9)"/>
      <w:numFmt w:val="lowerRoman"/>
      <w:pPr>
        <w:pBdr/>
        <w:spacing/>
        <w:ind w:firstLine="0" w:left="5760"/>
      </w:pPr>
      <w:pStyle w:val="837"/>
      <w:rPr/>
      <w:start w:val="1"/>
      <w:suff w:val="tab"/>
    </w:lvl>
  </w:abstractNum>
  <w:abstractNum w:abstractNumId="16">
    <w:nsid w:val="7DB31718"/>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6"/>
  </w:num>
  <w:num w:numId="2">
    <w:abstractNumId w:val="11"/>
  </w:num>
  <w:num w:numId="3">
    <w:abstractNumId w:val="7"/>
  </w:num>
  <w:num w:numId="4">
    <w:abstractNumId w:val="3"/>
  </w:num>
  <w:num w:numId="5">
    <w:abstractNumId w:val="2"/>
  </w:num>
  <w:num w:numId="6">
    <w:abstractNumId w:val="14"/>
  </w:num>
  <w:num w:numId="7">
    <w:abstractNumId w:val="8"/>
  </w:num>
  <w:num w:numId="8">
    <w:abstractNumId w:val="12"/>
  </w:num>
  <w:num w:numId="9">
    <w:abstractNumId w:val="4"/>
  </w:num>
  <w:num w:numId="10">
    <w:abstractNumId w:val="9"/>
  </w:num>
  <w:num w:numId="11">
    <w:abstractNumId w:val="10"/>
  </w:num>
  <w:num w:numId="12">
    <w:abstractNumId w:val="5"/>
  </w:num>
  <w:num w:numId="13">
    <w:abstractNumId w:val="1"/>
  </w:num>
  <w:num w:numId="14">
    <w:abstractNumId w:val="13"/>
  </w:num>
  <w:num w:numId="15">
    <w:abstractNumId w:val="0"/>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pt-BR"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3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3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3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3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3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3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3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3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3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3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3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3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3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3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3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3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3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3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3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3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3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3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3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3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3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3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3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3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3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3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3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3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3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3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3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3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3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3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3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3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3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3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3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3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0ac"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3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3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3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3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b8d"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3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3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3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3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3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3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3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3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3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3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3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3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3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3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3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3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3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3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3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3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3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3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3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3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3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3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3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3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3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3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3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3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3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3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3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3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3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3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3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275"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112">
    <w:name w:val="List Table 7 Colorful - Accent 2"/>
    <w:basedOn w:val="83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3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3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3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4b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116">
    <w:name w:val="List Table 7 Colorful - Accent 6"/>
    <w:basedOn w:val="83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3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3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3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3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3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3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3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3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3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3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3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3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3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3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3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50">
    <w:name w:val="Heading 1 Char"/>
    <w:basedOn w:val="838"/>
    <w:link w:val="829"/>
    <w:uiPriority w:val="9"/>
    <w:pPr>
      <w:pBdr/>
      <w:spacing/>
      <w:ind/>
    </w:pPr>
    <w:rPr>
      <w:rFonts w:ascii="Arial" w:hAnsi="Arial" w:eastAsia="Arial" w:cs="Arial"/>
      <w:color w:val="0f4761" w:themeColor="accent1" w:themeShade="BF"/>
      <w:sz w:val="40"/>
      <w:szCs w:val="40"/>
    </w:rPr>
  </w:style>
  <w:style w:type="character" w:styleId="151">
    <w:name w:val="Heading 2 Char"/>
    <w:basedOn w:val="838"/>
    <w:link w:val="830"/>
    <w:uiPriority w:val="9"/>
    <w:pPr>
      <w:pBdr/>
      <w:spacing/>
      <w:ind/>
    </w:pPr>
    <w:rPr>
      <w:rFonts w:ascii="Arial" w:hAnsi="Arial" w:eastAsia="Arial" w:cs="Arial"/>
      <w:color w:val="0f4761" w:themeColor="accent1" w:themeShade="BF"/>
      <w:sz w:val="32"/>
      <w:szCs w:val="32"/>
    </w:rPr>
  </w:style>
  <w:style w:type="character" w:styleId="152">
    <w:name w:val="Heading 3 Char"/>
    <w:basedOn w:val="838"/>
    <w:link w:val="831"/>
    <w:uiPriority w:val="9"/>
    <w:pPr>
      <w:pBdr/>
      <w:spacing/>
      <w:ind/>
    </w:pPr>
    <w:rPr>
      <w:rFonts w:ascii="Arial" w:hAnsi="Arial" w:eastAsia="Arial" w:cs="Arial"/>
      <w:color w:val="0f4761" w:themeColor="accent1" w:themeShade="BF"/>
      <w:sz w:val="28"/>
      <w:szCs w:val="28"/>
    </w:rPr>
  </w:style>
  <w:style w:type="character" w:styleId="153">
    <w:name w:val="Heading 4 Char"/>
    <w:basedOn w:val="838"/>
    <w:link w:val="832"/>
    <w:uiPriority w:val="9"/>
    <w:pPr>
      <w:pBdr/>
      <w:spacing/>
      <w:ind/>
    </w:pPr>
    <w:rPr>
      <w:rFonts w:ascii="Arial" w:hAnsi="Arial" w:eastAsia="Arial" w:cs="Arial"/>
      <w:i/>
      <w:iCs/>
      <w:color w:val="0f4761" w:themeColor="accent1" w:themeShade="BF"/>
    </w:rPr>
  </w:style>
  <w:style w:type="character" w:styleId="154">
    <w:name w:val="Heading 5 Char"/>
    <w:basedOn w:val="838"/>
    <w:link w:val="833"/>
    <w:uiPriority w:val="9"/>
    <w:pPr>
      <w:pBdr/>
      <w:spacing/>
      <w:ind/>
    </w:pPr>
    <w:rPr>
      <w:rFonts w:ascii="Arial" w:hAnsi="Arial" w:eastAsia="Arial" w:cs="Arial"/>
      <w:color w:val="0f4761" w:themeColor="accent1" w:themeShade="BF"/>
    </w:rPr>
  </w:style>
  <w:style w:type="character" w:styleId="155">
    <w:name w:val="Heading 6 Char"/>
    <w:basedOn w:val="838"/>
    <w:link w:val="834"/>
    <w:uiPriority w:val="9"/>
    <w:pPr>
      <w:pBdr/>
      <w:spacing/>
      <w:ind/>
    </w:pPr>
    <w:rPr>
      <w:rFonts w:ascii="Arial" w:hAnsi="Arial" w:eastAsia="Arial" w:cs="Arial"/>
      <w:i/>
      <w:iCs/>
      <w:color w:val="595959" w:themeColor="text1" w:themeTint="A6"/>
    </w:rPr>
  </w:style>
  <w:style w:type="character" w:styleId="156">
    <w:name w:val="Heading 7 Char"/>
    <w:basedOn w:val="838"/>
    <w:link w:val="835"/>
    <w:uiPriority w:val="9"/>
    <w:pPr>
      <w:pBdr/>
      <w:spacing/>
      <w:ind/>
    </w:pPr>
    <w:rPr>
      <w:rFonts w:ascii="Arial" w:hAnsi="Arial" w:eastAsia="Arial" w:cs="Arial"/>
      <w:color w:val="595959" w:themeColor="text1" w:themeTint="A6"/>
    </w:rPr>
  </w:style>
  <w:style w:type="character" w:styleId="157">
    <w:name w:val="Heading 8 Char"/>
    <w:basedOn w:val="838"/>
    <w:link w:val="836"/>
    <w:uiPriority w:val="9"/>
    <w:pPr>
      <w:pBdr/>
      <w:spacing/>
      <w:ind/>
    </w:pPr>
    <w:rPr>
      <w:rFonts w:ascii="Arial" w:hAnsi="Arial" w:eastAsia="Arial" w:cs="Arial"/>
      <w:i/>
      <w:iCs/>
      <w:color w:val="272727" w:themeColor="text1" w:themeTint="D8"/>
    </w:rPr>
  </w:style>
  <w:style w:type="character" w:styleId="158">
    <w:name w:val="Heading 9 Char"/>
    <w:basedOn w:val="838"/>
    <w:link w:val="837"/>
    <w:uiPriority w:val="9"/>
    <w:pPr>
      <w:pBdr/>
      <w:spacing/>
      <w:ind/>
    </w:pPr>
    <w:rPr>
      <w:rFonts w:ascii="Arial" w:hAnsi="Arial" w:eastAsia="Arial" w:cs="Arial"/>
      <w:i/>
      <w:iCs/>
      <w:color w:val="272727" w:themeColor="text1" w:themeTint="D8"/>
    </w:rPr>
  </w:style>
  <w:style w:type="paragraph" w:styleId="159">
    <w:name w:val="Title"/>
    <w:basedOn w:val="828"/>
    <w:next w:val="828"/>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38"/>
    <w:link w:val="159"/>
    <w:uiPriority w:val="10"/>
    <w:pPr>
      <w:pBdr/>
      <w:spacing/>
      <w:ind/>
    </w:pPr>
    <w:rPr>
      <w:rFonts w:ascii="Arial" w:hAnsi="Arial" w:eastAsia="Arial" w:cs="Arial"/>
      <w:spacing w:val="-10"/>
      <w:sz w:val="56"/>
      <w:szCs w:val="56"/>
    </w:rPr>
  </w:style>
  <w:style w:type="paragraph" w:styleId="161">
    <w:name w:val="Subtitle"/>
    <w:basedOn w:val="828"/>
    <w:next w:val="828"/>
    <w:link w:val="162"/>
    <w:uiPriority w:val="11"/>
    <w:qFormat/>
    <w:pPr>
      <w:numPr>
        <w:ilvl w:val="1"/>
      </w:numPr>
      <w:pBdr/>
      <w:spacing/>
      <w:ind/>
    </w:pPr>
    <w:rPr>
      <w:color w:val="595959" w:themeColor="text1" w:themeTint="A6"/>
      <w:spacing w:val="15"/>
      <w:sz w:val="28"/>
      <w:szCs w:val="28"/>
    </w:rPr>
  </w:style>
  <w:style w:type="character" w:styleId="162">
    <w:name w:val="Subtitle Char"/>
    <w:basedOn w:val="838"/>
    <w:link w:val="161"/>
    <w:uiPriority w:val="11"/>
    <w:pPr>
      <w:pBdr/>
      <w:spacing/>
      <w:ind/>
    </w:pPr>
    <w:rPr>
      <w:color w:val="595959" w:themeColor="text1" w:themeTint="A6"/>
      <w:spacing w:val="15"/>
      <w:sz w:val="28"/>
      <w:szCs w:val="28"/>
    </w:rPr>
  </w:style>
  <w:style w:type="paragraph" w:styleId="163">
    <w:name w:val="Quote"/>
    <w:basedOn w:val="828"/>
    <w:next w:val="828"/>
    <w:link w:val="164"/>
    <w:uiPriority w:val="29"/>
    <w:qFormat/>
    <w:pPr>
      <w:pBdr/>
      <w:spacing w:before="160"/>
      <w:ind/>
      <w:jc w:val="center"/>
    </w:pPr>
    <w:rPr>
      <w:i/>
      <w:iCs/>
      <w:color w:val="404040" w:themeColor="text1" w:themeTint="BF"/>
    </w:rPr>
  </w:style>
  <w:style w:type="character" w:styleId="164">
    <w:name w:val="Quote Char"/>
    <w:basedOn w:val="838"/>
    <w:link w:val="163"/>
    <w:uiPriority w:val="29"/>
    <w:pPr>
      <w:pBdr/>
      <w:spacing/>
      <w:ind/>
    </w:pPr>
    <w:rPr>
      <w:i/>
      <w:iCs/>
      <w:color w:val="404040" w:themeColor="text1" w:themeTint="BF"/>
    </w:rPr>
  </w:style>
  <w:style w:type="character" w:styleId="166">
    <w:name w:val="Intense Emphasis"/>
    <w:basedOn w:val="838"/>
    <w:uiPriority w:val="21"/>
    <w:qFormat/>
    <w:pPr>
      <w:pBdr/>
      <w:spacing/>
      <w:ind/>
    </w:pPr>
    <w:rPr>
      <w:i/>
      <w:iCs/>
      <w:color w:val="0f4761" w:themeColor="accent1" w:themeShade="BF"/>
    </w:rPr>
  </w:style>
  <w:style w:type="paragraph" w:styleId="167">
    <w:name w:val="Intense Quote"/>
    <w:basedOn w:val="828"/>
    <w:next w:val="828"/>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8"/>
    <w:link w:val="167"/>
    <w:uiPriority w:val="30"/>
    <w:pPr>
      <w:pBdr/>
      <w:spacing/>
      <w:ind/>
    </w:pPr>
    <w:rPr>
      <w:i/>
      <w:iCs/>
      <w:color w:val="0f4761" w:themeColor="accent1" w:themeShade="BF"/>
    </w:rPr>
  </w:style>
  <w:style w:type="character" w:styleId="169">
    <w:name w:val="Intense Reference"/>
    <w:basedOn w:val="838"/>
    <w:uiPriority w:val="32"/>
    <w:qFormat/>
    <w:pPr>
      <w:pBdr/>
      <w:spacing/>
      <w:ind/>
    </w:pPr>
    <w:rPr>
      <w:b/>
      <w:bCs/>
      <w:smallCaps/>
      <w:color w:val="0f4761" w:themeColor="accent1" w:themeShade="BF"/>
      <w:spacing w:val="5"/>
    </w:rPr>
  </w:style>
  <w:style w:type="paragraph" w:styleId="170">
    <w:name w:val="No Spacing"/>
    <w:basedOn w:val="828"/>
    <w:uiPriority w:val="1"/>
    <w:qFormat/>
    <w:pPr>
      <w:pBdr/>
      <w:spacing w:after="0" w:line="240" w:lineRule="auto"/>
      <w:ind/>
    </w:pPr>
  </w:style>
  <w:style w:type="character" w:styleId="171">
    <w:name w:val="Subtle Emphasis"/>
    <w:basedOn w:val="838"/>
    <w:uiPriority w:val="19"/>
    <w:qFormat/>
    <w:pPr>
      <w:pBdr/>
      <w:spacing/>
      <w:ind/>
    </w:pPr>
    <w:rPr>
      <w:i/>
      <w:iCs/>
      <w:color w:val="404040" w:themeColor="text1" w:themeTint="BF"/>
    </w:rPr>
  </w:style>
  <w:style w:type="character" w:styleId="172">
    <w:name w:val="Emphasis"/>
    <w:basedOn w:val="838"/>
    <w:uiPriority w:val="20"/>
    <w:qFormat/>
    <w:pPr>
      <w:pBdr/>
      <w:spacing/>
      <w:ind/>
    </w:pPr>
    <w:rPr>
      <w:i/>
      <w:iCs/>
    </w:rPr>
  </w:style>
  <w:style w:type="character" w:styleId="174">
    <w:name w:val="Subtle Reference"/>
    <w:basedOn w:val="838"/>
    <w:uiPriority w:val="31"/>
    <w:qFormat/>
    <w:pPr>
      <w:pBdr/>
      <w:spacing/>
      <w:ind/>
    </w:pPr>
    <w:rPr>
      <w:smallCaps/>
      <w:color w:val="5a5a5a" w:themeColor="text1" w:themeTint="A5"/>
    </w:rPr>
  </w:style>
  <w:style w:type="character" w:styleId="175">
    <w:name w:val="Book Title"/>
    <w:basedOn w:val="838"/>
    <w:uiPriority w:val="33"/>
    <w:qFormat/>
    <w:pPr>
      <w:pBdr/>
      <w:spacing/>
      <w:ind/>
    </w:pPr>
    <w:rPr>
      <w:b/>
      <w:bCs/>
      <w:i/>
      <w:iCs/>
      <w:spacing w:val="5"/>
    </w:rPr>
  </w:style>
  <w:style w:type="character" w:styleId="177">
    <w:name w:val="Header Char"/>
    <w:basedOn w:val="838"/>
    <w:link w:val="848"/>
    <w:uiPriority w:val="99"/>
    <w:pPr>
      <w:pBdr/>
      <w:spacing/>
      <w:ind/>
    </w:pPr>
  </w:style>
  <w:style w:type="character" w:styleId="179">
    <w:name w:val="Footer Char"/>
    <w:basedOn w:val="838"/>
    <w:link w:val="850"/>
    <w:uiPriority w:val="99"/>
    <w:pPr>
      <w:pBdr/>
      <w:spacing/>
      <w:ind/>
    </w:pPr>
  </w:style>
  <w:style w:type="paragraph" w:styleId="180">
    <w:name w:val="Caption"/>
    <w:basedOn w:val="828"/>
    <w:next w:val="828"/>
    <w:uiPriority w:val="35"/>
    <w:unhideWhenUsed/>
    <w:qFormat/>
    <w:pPr>
      <w:pBdr/>
      <w:spacing w:after="200" w:line="240" w:lineRule="auto"/>
      <w:ind/>
    </w:pPr>
    <w:rPr>
      <w:i/>
      <w:iCs/>
      <w:color w:val="0e2841" w:themeColor="text2"/>
      <w:sz w:val="18"/>
      <w:szCs w:val="18"/>
    </w:rPr>
  </w:style>
  <w:style w:type="paragraph" w:styleId="181">
    <w:name w:val="footnote text"/>
    <w:basedOn w:val="828"/>
    <w:link w:val="182"/>
    <w:uiPriority w:val="99"/>
    <w:semiHidden/>
    <w:unhideWhenUsed/>
    <w:pPr>
      <w:pBdr/>
      <w:spacing w:after="0" w:line="240" w:lineRule="auto"/>
      <w:ind/>
    </w:pPr>
    <w:rPr>
      <w:sz w:val="20"/>
      <w:szCs w:val="20"/>
    </w:rPr>
  </w:style>
  <w:style w:type="character" w:styleId="182">
    <w:name w:val="Footnote Text Char"/>
    <w:basedOn w:val="838"/>
    <w:link w:val="181"/>
    <w:uiPriority w:val="99"/>
    <w:semiHidden/>
    <w:pPr>
      <w:pBdr/>
      <w:spacing/>
      <w:ind/>
    </w:pPr>
    <w:rPr>
      <w:sz w:val="20"/>
      <w:szCs w:val="20"/>
    </w:rPr>
  </w:style>
  <w:style w:type="character" w:styleId="183">
    <w:name w:val="footnote reference"/>
    <w:basedOn w:val="838"/>
    <w:uiPriority w:val="99"/>
    <w:semiHidden/>
    <w:unhideWhenUsed/>
    <w:pPr>
      <w:pBdr/>
      <w:spacing/>
      <w:ind/>
    </w:pPr>
    <w:rPr>
      <w:vertAlign w:val="superscript"/>
    </w:rPr>
  </w:style>
  <w:style w:type="paragraph" w:styleId="184">
    <w:name w:val="endnote text"/>
    <w:basedOn w:val="828"/>
    <w:link w:val="185"/>
    <w:uiPriority w:val="99"/>
    <w:semiHidden/>
    <w:unhideWhenUsed/>
    <w:pPr>
      <w:pBdr/>
      <w:spacing w:after="0" w:line="240" w:lineRule="auto"/>
      <w:ind/>
    </w:pPr>
    <w:rPr>
      <w:sz w:val="20"/>
      <w:szCs w:val="20"/>
    </w:rPr>
  </w:style>
  <w:style w:type="character" w:styleId="185">
    <w:name w:val="Endnote Text Char"/>
    <w:basedOn w:val="838"/>
    <w:link w:val="184"/>
    <w:uiPriority w:val="99"/>
    <w:semiHidden/>
    <w:pPr>
      <w:pBdr/>
      <w:spacing/>
      <w:ind/>
    </w:pPr>
    <w:rPr>
      <w:sz w:val="20"/>
      <w:szCs w:val="20"/>
    </w:rPr>
  </w:style>
  <w:style w:type="character" w:styleId="186">
    <w:name w:val="endnote reference"/>
    <w:basedOn w:val="838"/>
    <w:uiPriority w:val="99"/>
    <w:semiHidden/>
    <w:unhideWhenUsed/>
    <w:pPr>
      <w:pBdr/>
      <w:spacing/>
      <w:ind/>
    </w:pPr>
    <w:rPr>
      <w:vertAlign w:val="superscript"/>
    </w:rPr>
  </w:style>
  <w:style w:type="paragraph" w:styleId="189">
    <w:name w:val="toc 1"/>
    <w:basedOn w:val="828"/>
    <w:next w:val="828"/>
    <w:uiPriority w:val="39"/>
    <w:unhideWhenUsed/>
    <w:pPr>
      <w:pBdr/>
      <w:spacing w:after="100"/>
      <w:ind/>
    </w:pPr>
  </w:style>
  <w:style w:type="paragraph" w:styleId="190">
    <w:name w:val="toc 2"/>
    <w:basedOn w:val="828"/>
    <w:next w:val="828"/>
    <w:uiPriority w:val="39"/>
    <w:unhideWhenUsed/>
    <w:pPr>
      <w:pBdr/>
      <w:spacing w:after="100"/>
      <w:ind w:left="220"/>
    </w:pPr>
  </w:style>
  <w:style w:type="paragraph" w:styleId="191">
    <w:name w:val="toc 3"/>
    <w:basedOn w:val="828"/>
    <w:next w:val="828"/>
    <w:uiPriority w:val="39"/>
    <w:unhideWhenUsed/>
    <w:pPr>
      <w:pBdr/>
      <w:spacing w:after="100"/>
      <w:ind w:left="440"/>
    </w:pPr>
  </w:style>
  <w:style w:type="paragraph" w:styleId="192">
    <w:name w:val="toc 4"/>
    <w:basedOn w:val="828"/>
    <w:next w:val="828"/>
    <w:uiPriority w:val="39"/>
    <w:unhideWhenUsed/>
    <w:pPr>
      <w:pBdr/>
      <w:spacing w:after="100"/>
      <w:ind w:left="660"/>
    </w:pPr>
  </w:style>
  <w:style w:type="paragraph" w:styleId="193">
    <w:name w:val="toc 5"/>
    <w:basedOn w:val="828"/>
    <w:next w:val="828"/>
    <w:uiPriority w:val="39"/>
    <w:unhideWhenUsed/>
    <w:pPr>
      <w:pBdr/>
      <w:spacing w:after="100"/>
      <w:ind w:left="880"/>
    </w:pPr>
  </w:style>
  <w:style w:type="paragraph" w:styleId="194">
    <w:name w:val="toc 6"/>
    <w:basedOn w:val="828"/>
    <w:next w:val="828"/>
    <w:uiPriority w:val="39"/>
    <w:unhideWhenUsed/>
    <w:pPr>
      <w:pBdr/>
      <w:spacing w:after="100"/>
      <w:ind w:left="1100"/>
    </w:pPr>
  </w:style>
  <w:style w:type="paragraph" w:styleId="195">
    <w:name w:val="toc 7"/>
    <w:basedOn w:val="828"/>
    <w:next w:val="828"/>
    <w:uiPriority w:val="39"/>
    <w:unhideWhenUsed/>
    <w:pPr>
      <w:pBdr/>
      <w:spacing w:after="100"/>
      <w:ind w:left="1320"/>
    </w:pPr>
  </w:style>
  <w:style w:type="paragraph" w:styleId="196">
    <w:name w:val="toc 8"/>
    <w:basedOn w:val="828"/>
    <w:next w:val="828"/>
    <w:uiPriority w:val="39"/>
    <w:unhideWhenUsed/>
    <w:pPr>
      <w:pBdr/>
      <w:spacing w:after="100"/>
      <w:ind w:left="1540"/>
    </w:pPr>
  </w:style>
  <w:style w:type="paragraph" w:styleId="197">
    <w:name w:val="toc 9"/>
    <w:basedOn w:val="828"/>
    <w:next w:val="828"/>
    <w:uiPriority w:val="39"/>
    <w:unhideWhenUsed/>
    <w:pPr>
      <w:pBdr/>
      <w:spacing w:after="100"/>
      <w:ind w:left="1760"/>
    </w:pPr>
  </w:style>
  <w:style w:type="character" w:styleId="198">
    <w:name w:val="Placeholder Text"/>
    <w:basedOn w:val="83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28"/>
    <w:next w:val="828"/>
    <w:uiPriority w:val="99"/>
    <w:unhideWhenUsed/>
    <w:pPr>
      <w:pBdr/>
      <w:spacing w:after="0" w:afterAutospacing="0"/>
      <w:ind/>
    </w:pPr>
  </w:style>
  <w:style w:type="paragraph" w:styleId="828" w:default="1">
    <w:name w:val="Normal"/>
    <w:qFormat/>
    <w:pPr>
      <w:pBdr/>
      <w:spacing/>
      <w:ind/>
    </w:pPr>
  </w:style>
  <w:style w:type="paragraph" w:styleId="829">
    <w:name w:val="Heading 1"/>
    <w:basedOn w:val="828"/>
    <w:next w:val="828"/>
    <w:link w:val="864"/>
    <w:uiPriority w:val="9"/>
    <w:qFormat/>
    <w:pPr>
      <w:keepNext w:val="true"/>
      <w:keepLines w:val="true"/>
      <w:numPr>
        <w:numId w:val="17"/>
      </w:numPr>
      <w:pBdr/>
      <w:spacing w:after="0" w:before="480" w:line="276" w:lineRule="auto"/>
      <w:ind/>
      <w:outlineLvl w:val="0"/>
    </w:pPr>
    <w:rPr>
      <w:rFonts w:asciiTheme="majorHAnsi" w:hAnsiTheme="majorHAnsi" w:eastAsiaTheme="majorEastAsia" w:cstheme="majorBidi"/>
      <w:b/>
      <w:bCs/>
      <w:color w:val="2f5496" w:themeColor="accent1" w:themeShade="BF"/>
      <w:sz w:val="28"/>
      <w:szCs w:val="28"/>
      <w:lang w:eastAsia="pt-BR"/>
      <w14:ligatures w14:val="none"/>
    </w:rPr>
  </w:style>
  <w:style w:type="paragraph" w:styleId="830">
    <w:name w:val="Heading 2"/>
    <w:basedOn w:val="828"/>
    <w:next w:val="828"/>
    <w:link w:val="865"/>
    <w:uiPriority w:val="9"/>
    <w:semiHidden/>
    <w:unhideWhenUsed/>
    <w:qFormat/>
    <w:pPr>
      <w:keepNext w:val="true"/>
      <w:keepLines w:val="true"/>
      <w:numPr>
        <w:ilvl w:val="1"/>
        <w:numId w:val="17"/>
      </w:numPr>
      <w:pBdr/>
      <w:spacing w:after="0" w:before="200" w:line="276" w:lineRule="auto"/>
      <w:ind/>
      <w:outlineLvl w:val="1"/>
    </w:pPr>
    <w:rPr>
      <w:rFonts w:asciiTheme="majorHAnsi" w:hAnsiTheme="majorHAnsi" w:eastAsiaTheme="majorEastAsia" w:cstheme="majorBidi"/>
      <w:b/>
      <w:bCs/>
      <w:color w:val="4472c4" w:themeColor="accent1"/>
      <w:sz w:val="26"/>
      <w:szCs w:val="26"/>
      <w:lang w:eastAsia="pt-BR"/>
      <w14:ligatures w14:val="none"/>
    </w:rPr>
  </w:style>
  <w:style w:type="paragraph" w:styleId="831">
    <w:name w:val="Heading 3"/>
    <w:basedOn w:val="828"/>
    <w:next w:val="828"/>
    <w:link w:val="866"/>
    <w:uiPriority w:val="9"/>
    <w:semiHidden/>
    <w:unhideWhenUsed/>
    <w:qFormat/>
    <w:pPr>
      <w:keepNext w:val="true"/>
      <w:keepLines w:val="true"/>
      <w:numPr>
        <w:ilvl w:val="2"/>
        <w:numId w:val="17"/>
      </w:numPr>
      <w:pBdr/>
      <w:spacing w:after="0" w:before="200" w:line="276" w:lineRule="auto"/>
      <w:ind/>
      <w:outlineLvl w:val="2"/>
    </w:pPr>
    <w:rPr>
      <w:rFonts w:asciiTheme="majorHAnsi" w:hAnsiTheme="majorHAnsi" w:eastAsiaTheme="majorEastAsia" w:cstheme="majorBidi"/>
      <w:b/>
      <w:bCs/>
      <w:color w:val="4472c4" w:themeColor="accent1"/>
      <w:lang w:eastAsia="pt-BR"/>
      <w14:ligatures w14:val="none"/>
    </w:rPr>
  </w:style>
  <w:style w:type="paragraph" w:styleId="832">
    <w:name w:val="Heading 4"/>
    <w:basedOn w:val="828"/>
    <w:next w:val="828"/>
    <w:link w:val="867"/>
    <w:uiPriority w:val="9"/>
    <w:semiHidden/>
    <w:unhideWhenUsed/>
    <w:qFormat/>
    <w:pPr>
      <w:keepNext w:val="true"/>
      <w:keepLines w:val="true"/>
      <w:numPr>
        <w:ilvl w:val="3"/>
        <w:numId w:val="17"/>
      </w:numPr>
      <w:pBdr/>
      <w:spacing w:after="0" w:before="200" w:line="276" w:lineRule="auto"/>
      <w:ind/>
      <w:outlineLvl w:val="3"/>
    </w:pPr>
    <w:rPr>
      <w:rFonts w:asciiTheme="majorHAnsi" w:hAnsiTheme="majorHAnsi" w:eastAsiaTheme="majorEastAsia" w:cstheme="majorBidi"/>
      <w:b/>
      <w:bCs/>
      <w:i/>
      <w:iCs/>
      <w:color w:val="4472c4" w:themeColor="accent1"/>
      <w:lang w:eastAsia="pt-BR"/>
      <w14:ligatures w14:val="none"/>
    </w:rPr>
  </w:style>
  <w:style w:type="paragraph" w:styleId="833">
    <w:name w:val="Heading 5"/>
    <w:basedOn w:val="828"/>
    <w:next w:val="828"/>
    <w:link w:val="868"/>
    <w:uiPriority w:val="9"/>
    <w:semiHidden/>
    <w:unhideWhenUsed/>
    <w:qFormat/>
    <w:pPr>
      <w:keepNext w:val="true"/>
      <w:keepLines w:val="true"/>
      <w:numPr>
        <w:ilvl w:val="4"/>
        <w:numId w:val="17"/>
      </w:numPr>
      <w:pBdr/>
      <w:spacing w:after="0" w:before="200" w:line="276" w:lineRule="auto"/>
      <w:ind/>
      <w:outlineLvl w:val="4"/>
    </w:pPr>
    <w:rPr>
      <w:rFonts w:asciiTheme="majorHAnsi" w:hAnsiTheme="majorHAnsi" w:eastAsiaTheme="majorEastAsia" w:cstheme="majorBidi"/>
      <w:color w:val="1f3763" w:themeColor="accent1" w:themeShade="7F"/>
      <w:lang w:eastAsia="pt-BR"/>
      <w14:ligatures w14:val="none"/>
    </w:rPr>
  </w:style>
  <w:style w:type="paragraph" w:styleId="834">
    <w:name w:val="Heading 6"/>
    <w:basedOn w:val="828"/>
    <w:next w:val="828"/>
    <w:link w:val="869"/>
    <w:uiPriority w:val="9"/>
    <w:semiHidden/>
    <w:unhideWhenUsed/>
    <w:qFormat/>
    <w:pPr>
      <w:keepNext w:val="true"/>
      <w:keepLines w:val="true"/>
      <w:numPr>
        <w:ilvl w:val="5"/>
        <w:numId w:val="17"/>
      </w:numPr>
      <w:pBdr/>
      <w:spacing w:after="0" w:before="200" w:line="276" w:lineRule="auto"/>
      <w:ind/>
      <w:outlineLvl w:val="5"/>
    </w:pPr>
    <w:rPr>
      <w:rFonts w:asciiTheme="majorHAnsi" w:hAnsiTheme="majorHAnsi" w:eastAsiaTheme="majorEastAsia" w:cstheme="majorBidi"/>
      <w:i/>
      <w:iCs/>
      <w:color w:val="1f3763" w:themeColor="accent1" w:themeShade="7F"/>
      <w:lang w:eastAsia="pt-BR"/>
      <w14:ligatures w14:val="none"/>
    </w:rPr>
  </w:style>
  <w:style w:type="paragraph" w:styleId="835">
    <w:name w:val="Heading 7"/>
    <w:basedOn w:val="828"/>
    <w:next w:val="828"/>
    <w:link w:val="870"/>
    <w:uiPriority w:val="9"/>
    <w:semiHidden/>
    <w:unhideWhenUsed/>
    <w:qFormat/>
    <w:pPr>
      <w:keepNext w:val="true"/>
      <w:keepLines w:val="true"/>
      <w:numPr>
        <w:ilvl w:val="6"/>
        <w:numId w:val="17"/>
      </w:numPr>
      <w:pBdr/>
      <w:spacing w:after="0" w:before="200" w:line="276" w:lineRule="auto"/>
      <w:ind/>
      <w:outlineLvl w:val="6"/>
    </w:pPr>
    <w:rPr>
      <w:rFonts w:asciiTheme="majorHAnsi" w:hAnsiTheme="majorHAnsi" w:eastAsiaTheme="majorEastAsia" w:cstheme="majorBidi"/>
      <w:i/>
      <w:iCs/>
      <w:color w:val="404040" w:themeColor="text1" w:themeTint="BF"/>
      <w:lang w:eastAsia="pt-BR"/>
      <w14:ligatures w14:val="none"/>
    </w:rPr>
  </w:style>
  <w:style w:type="paragraph" w:styleId="836">
    <w:name w:val="Heading 8"/>
    <w:basedOn w:val="828"/>
    <w:next w:val="828"/>
    <w:link w:val="871"/>
    <w:uiPriority w:val="9"/>
    <w:semiHidden/>
    <w:unhideWhenUsed/>
    <w:qFormat/>
    <w:pPr>
      <w:keepNext w:val="true"/>
      <w:keepLines w:val="true"/>
      <w:numPr>
        <w:ilvl w:val="7"/>
        <w:numId w:val="17"/>
      </w:numPr>
      <w:pBdr/>
      <w:spacing w:after="0" w:before="200" w:line="276" w:lineRule="auto"/>
      <w:ind/>
      <w:outlineLvl w:val="7"/>
    </w:pPr>
    <w:rPr>
      <w:rFonts w:asciiTheme="majorHAnsi" w:hAnsiTheme="majorHAnsi" w:eastAsiaTheme="majorEastAsia" w:cstheme="majorBidi"/>
      <w:color w:val="404040" w:themeColor="text1" w:themeTint="BF"/>
      <w:sz w:val="20"/>
      <w:szCs w:val="20"/>
      <w:lang w:eastAsia="pt-BR"/>
      <w14:ligatures w14:val="none"/>
    </w:rPr>
  </w:style>
  <w:style w:type="paragraph" w:styleId="837">
    <w:name w:val="Heading 9"/>
    <w:basedOn w:val="828"/>
    <w:next w:val="828"/>
    <w:link w:val="872"/>
    <w:uiPriority w:val="9"/>
    <w:semiHidden/>
    <w:unhideWhenUsed/>
    <w:qFormat/>
    <w:pPr>
      <w:keepNext w:val="true"/>
      <w:keepLines w:val="true"/>
      <w:numPr>
        <w:ilvl w:val="8"/>
        <w:numId w:val="17"/>
      </w:numPr>
      <w:pBdr/>
      <w:spacing w:after="0" w:before="200" w:line="276" w:lineRule="auto"/>
      <w:ind/>
      <w:outlineLvl w:val="8"/>
    </w:pPr>
    <w:rPr>
      <w:rFonts w:asciiTheme="majorHAnsi" w:hAnsiTheme="majorHAnsi" w:eastAsiaTheme="majorEastAsia" w:cstheme="majorBidi"/>
      <w:i/>
      <w:iCs/>
      <w:color w:val="404040" w:themeColor="text1" w:themeTint="BF"/>
      <w:sz w:val="20"/>
      <w:szCs w:val="20"/>
      <w:lang w:eastAsia="pt-BR"/>
      <w14:ligatures w14:val="none"/>
    </w:rPr>
  </w:style>
  <w:style w:type="character" w:styleId="838" w:default="1">
    <w:name w:val="Default Paragraph Font"/>
    <w:uiPriority w:val="1"/>
    <w:semiHidden/>
    <w:unhideWhenUsed/>
    <w:pPr>
      <w:pBdr/>
      <w:spacing/>
      <w:ind/>
    </w:pPr>
  </w:style>
  <w:style w:type="table" w:styleId="83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0" w:default="1">
    <w:name w:val="No List"/>
    <w:uiPriority w:val="99"/>
    <w:semiHidden/>
    <w:unhideWhenUsed/>
    <w:pPr>
      <w:pBdr/>
      <w:spacing/>
      <w:ind/>
    </w:pPr>
  </w:style>
  <w:style w:type="paragraph" w:styleId="841" w:customStyle="1">
    <w:name w:val="texto_centralizado_maiusculas"/>
    <w:basedOn w:val="828"/>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character" w:styleId="842">
    <w:name w:val="Strong"/>
    <w:basedOn w:val="838"/>
    <w:uiPriority w:val="22"/>
    <w:qFormat/>
    <w:pPr>
      <w:pBdr/>
      <w:spacing/>
      <w:ind/>
    </w:pPr>
    <w:rPr>
      <w:b/>
      <w:bCs/>
    </w:rPr>
  </w:style>
  <w:style w:type="paragraph" w:styleId="843" w:customStyle="1">
    <w:name w:val="texto_justificado"/>
    <w:basedOn w:val="828"/>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paragraph" w:styleId="844" w:customStyle="1">
    <w:name w:val="texto_centralizado"/>
    <w:basedOn w:val="828"/>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character" w:styleId="845">
    <w:name w:val="Hyperlink"/>
    <w:basedOn w:val="838"/>
    <w:uiPriority w:val="99"/>
    <w:unhideWhenUsed/>
    <w:pPr>
      <w:pBdr/>
      <w:spacing/>
      <w:ind/>
    </w:pPr>
    <w:rPr>
      <w:color w:val="0000ff"/>
      <w:u w:val="single"/>
    </w:rPr>
  </w:style>
  <w:style w:type="paragraph" w:styleId="846">
    <w:name w:val="Normal (Web)"/>
    <w:basedOn w:val="828"/>
    <w:uiPriority w:val="99"/>
    <w:unhideWhenUsed/>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paragraph" w:styleId="847" w:customStyle="1">
    <w:name w:val="texto1"/>
    <w:basedOn w:val="828"/>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paragraph" w:styleId="848">
    <w:name w:val="Header"/>
    <w:basedOn w:val="828"/>
    <w:link w:val="849"/>
    <w:uiPriority w:val="99"/>
    <w:unhideWhenUsed/>
    <w:pPr>
      <w:pBdr/>
      <w:tabs>
        <w:tab w:val="center" w:leader="none" w:pos="4252"/>
        <w:tab w:val="right" w:leader="none" w:pos="8504"/>
      </w:tabs>
      <w:spacing w:after="0" w:line="240" w:lineRule="auto"/>
      <w:ind/>
    </w:pPr>
  </w:style>
  <w:style w:type="character" w:styleId="849" w:customStyle="1">
    <w:name w:val="Cabeçalho Char"/>
    <w:basedOn w:val="838"/>
    <w:link w:val="848"/>
    <w:uiPriority w:val="99"/>
    <w:pPr>
      <w:pBdr/>
      <w:spacing/>
      <w:ind/>
    </w:pPr>
  </w:style>
  <w:style w:type="paragraph" w:styleId="850">
    <w:name w:val="Footer"/>
    <w:basedOn w:val="828"/>
    <w:link w:val="851"/>
    <w:uiPriority w:val="99"/>
    <w:unhideWhenUsed/>
    <w:pPr>
      <w:pBdr/>
      <w:tabs>
        <w:tab w:val="center" w:leader="none" w:pos="4252"/>
        <w:tab w:val="right" w:leader="none" w:pos="8504"/>
      </w:tabs>
      <w:spacing w:after="0" w:line="240" w:lineRule="auto"/>
      <w:ind/>
    </w:pPr>
  </w:style>
  <w:style w:type="character" w:styleId="851" w:customStyle="1">
    <w:name w:val="Rodapé Char"/>
    <w:basedOn w:val="838"/>
    <w:link w:val="850"/>
    <w:uiPriority w:val="99"/>
    <w:pPr>
      <w:pBdr/>
      <w:spacing/>
      <w:ind/>
    </w:pPr>
  </w:style>
  <w:style w:type="character" w:styleId="852">
    <w:name w:val="annotation reference"/>
    <w:basedOn w:val="838"/>
    <w:uiPriority w:val="99"/>
    <w:semiHidden/>
    <w:unhideWhenUsed/>
    <w:pPr>
      <w:pBdr/>
      <w:spacing/>
      <w:ind/>
    </w:pPr>
    <w:rPr>
      <w:sz w:val="16"/>
      <w:szCs w:val="16"/>
    </w:rPr>
  </w:style>
  <w:style w:type="paragraph" w:styleId="853">
    <w:name w:val="annotation text"/>
    <w:basedOn w:val="828"/>
    <w:link w:val="854"/>
    <w:uiPriority w:val="99"/>
    <w:unhideWhenUsed/>
    <w:pPr>
      <w:pBdr/>
      <w:spacing w:line="240" w:lineRule="auto"/>
      <w:ind/>
    </w:pPr>
    <w:rPr>
      <w:sz w:val="20"/>
      <w:szCs w:val="20"/>
    </w:rPr>
  </w:style>
  <w:style w:type="character" w:styleId="854" w:customStyle="1">
    <w:name w:val="Texto de comentário Char"/>
    <w:basedOn w:val="838"/>
    <w:link w:val="853"/>
    <w:uiPriority w:val="99"/>
    <w:pPr>
      <w:pBdr/>
      <w:spacing/>
      <w:ind/>
    </w:pPr>
    <w:rPr>
      <w:sz w:val="20"/>
      <w:szCs w:val="20"/>
    </w:rPr>
  </w:style>
  <w:style w:type="paragraph" w:styleId="855">
    <w:name w:val="annotation subject"/>
    <w:basedOn w:val="853"/>
    <w:next w:val="853"/>
    <w:link w:val="856"/>
    <w:uiPriority w:val="99"/>
    <w:semiHidden/>
    <w:unhideWhenUsed/>
    <w:pPr>
      <w:pBdr/>
      <w:spacing/>
      <w:ind/>
    </w:pPr>
    <w:rPr>
      <w:b/>
      <w:bCs/>
    </w:rPr>
  </w:style>
  <w:style w:type="character" w:styleId="856" w:customStyle="1">
    <w:name w:val="Assunto do comentário Char"/>
    <w:basedOn w:val="854"/>
    <w:link w:val="855"/>
    <w:uiPriority w:val="99"/>
    <w:semiHidden/>
    <w:pPr>
      <w:pBdr/>
      <w:spacing/>
      <w:ind/>
    </w:pPr>
    <w:rPr>
      <w:b/>
      <w:bCs/>
      <w:sz w:val="20"/>
      <w:szCs w:val="20"/>
    </w:rPr>
  </w:style>
  <w:style w:type="table" w:styleId="857">
    <w:name w:val="Table Grid"/>
    <w:basedOn w:val="839"/>
    <w:uiPriority w:val="39"/>
    <w:pPr>
      <w:pBdr/>
      <w:spacing w:after="0" w:line="240" w:lineRule="auto"/>
      <w:ind/>
    </w:pPr>
    <w:rPr>
      <w:rFonts w:eastAsiaTheme="minorEastAsia"/>
      <w:lang w:eastAsia="pt-BR"/>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58">
    <w:name w:val="FollowedHyperlink"/>
    <w:basedOn w:val="838"/>
    <w:uiPriority w:val="99"/>
    <w:semiHidden/>
    <w:unhideWhenUsed/>
    <w:pPr>
      <w:pBdr/>
      <w:spacing/>
      <w:ind/>
    </w:pPr>
    <w:rPr>
      <w:color w:val="954f72" w:themeColor="followedHyperlink"/>
      <w:u w:val="single"/>
    </w:rPr>
  </w:style>
  <w:style w:type="paragraph" w:styleId="859" w:customStyle="1">
    <w:name w:val="Default"/>
    <w:pPr>
      <w:pBdr/>
      <w:spacing w:after="0" w:line="240" w:lineRule="auto"/>
      <w:ind/>
    </w:pPr>
    <w:rPr>
      <w:rFonts w:ascii="Arial" w:hAnsi="Arial" w:eastAsia="Arial" w:cs="Arial"/>
      <w:color w:val="000000"/>
      <w:sz w:val="24"/>
      <w:szCs w:val="24"/>
      <w:lang w:eastAsia="pt-BR"/>
      <w14:ligatures w14:val="none"/>
    </w:rPr>
  </w:style>
  <w:style w:type="paragraph" w:styleId="860">
    <w:name w:val="List Paragraph"/>
    <w:basedOn w:val="828"/>
    <w:uiPriority w:val="34"/>
    <w:qFormat/>
    <w:pPr>
      <w:pBdr/>
      <w:spacing/>
      <w:ind w:left="720"/>
      <w:contextualSpacing w:val="true"/>
    </w:pPr>
  </w:style>
  <w:style w:type="character" w:styleId="861">
    <w:name w:val="Unresolved Mention"/>
    <w:basedOn w:val="838"/>
    <w:uiPriority w:val="99"/>
    <w:semiHidden/>
    <w:unhideWhenUsed/>
    <w:pPr>
      <w:pBdr/>
      <w:spacing/>
      <w:ind/>
    </w:pPr>
    <w:rPr>
      <w:color w:val="605e5c"/>
      <w:shd w:val="clear" w:color="auto" w:fill="e1dfdd"/>
    </w:rPr>
  </w:style>
  <w:style w:type="paragraph" w:styleId="862">
    <w:name w:val="Body Text"/>
    <w:basedOn w:val="828"/>
    <w:link w:val="863"/>
    <w:uiPriority w:val="1"/>
    <w:unhideWhenUsed/>
    <w:qFormat/>
    <w:pPr>
      <w:widowControl w:val="false"/>
      <w:pBdr/>
      <w:spacing w:after="0" w:line="240" w:lineRule="auto"/>
      <w:ind/>
    </w:pPr>
    <w:rPr>
      <w:rFonts w:ascii="Arial" w:hAnsi="Arial" w:eastAsia="Arial" w:cs="Arial"/>
      <w:sz w:val="24"/>
      <w:szCs w:val="24"/>
      <w:lang w:val="pt-PT" w:eastAsia="pt-PT" w:bidi="pt-PT"/>
      <w14:ligatures w14:val="none"/>
    </w:rPr>
  </w:style>
  <w:style w:type="character" w:styleId="863" w:customStyle="1">
    <w:name w:val="Corpo de texto Char"/>
    <w:basedOn w:val="838"/>
    <w:link w:val="862"/>
    <w:uiPriority w:val="1"/>
    <w:pPr>
      <w:pBdr/>
      <w:spacing/>
      <w:ind/>
    </w:pPr>
    <w:rPr>
      <w:rFonts w:ascii="Arial" w:hAnsi="Arial" w:eastAsia="Arial" w:cs="Arial"/>
      <w:sz w:val="24"/>
      <w:szCs w:val="24"/>
      <w:lang w:val="pt-PT" w:eastAsia="pt-PT" w:bidi="pt-PT"/>
      <w14:ligatures w14:val="none"/>
    </w:rPr>
  </w:style>
  <w:style w:type="character" w:styleId="864" w:customStyle="1">
    <w:name w:val="Título 1 Char"/>
    <w:basedOn w:val="838"/>
    <w:link w:val="829"/>
    <w:uiPriority w:val="9"/>
    <w:pPr>
      <w:pBdr/>
      <w:spacing/>
      <w:ind/>
    </w:pPr>
    <w:rPr>
      <w:rFonts w:asciiTheme="majorHAnsi" w:hAnsiTheme="majorHAnsi" w:eastAsiaTheme="majorEastAsia" w:cstheme="majorBidi"/>
      <w:b/>
      <w:bCs/>
      <w:color w:val="2f5496" w:themeColor="accent1" w:themeShade="BF"/>
      <w:sz w:val="28"/>
      <w:szCs w:val="28"/>
      <w:lang w:eastAsia="pt-BR"/>
      <w14:ligatures w14:val="none"/>
    </w:rPr>
  </w:style>
  <w:style w:type="character" w:styleId="865" w:customStyle="1">
    <w:name w:val="Título 2 Char"/>
    <w:basedOn w:val="838"/>
    <w:link w:val="830"/>
    <w:uiPriority w:val="9"/>
    <w:semiHidden/>
    <w:pPr>
      <w:pBdr/>
      <w:spacing/>
      <w:ind/>
    </w:pPr>
    <w:rPr>
      <w:rFonts w:asciiTheme="majorHAnsi" w:hAnsiTheme="majorHAnsi" w:eastAsiaTheme="majorEastAsia" w:cstheme="majorBidi"/>
      <w:b/>
      <w:bCs/>
      <w:color w:val="4472c4" w:themeColor="accent1"/>
      <w:sz w:val="26"/>
      <w:szCs w:val="26"/>
      <w:lang w:eastAsia="pt-BR"/>
      <w14:ligatures w14:val="none"/>
    </w:rPr>
  </w:style>
  <w:style w:type="character" w:styleId="866" w:customStyle="1">
    <w:name w:val="Título 3 Char"/>
    <w:basedOn w:val="838"/>
    <w:link w:val="831"/>
    <w:uiPriority w:val="9"/>
    <w:semiHidden/>
    <w:pPr>
      <w:pBdr/>
      <w:spacing/>
      <w:ind/>
    </w:pPr>
    <w:rPr>
      <w:rFonts w:asciiTheme="majorHAnsi" w:hAnsiTheme="majorHAnsi" w:eastAsiaTheme="majorEastAsia" w:cstheme="majorBidi"/>
      <w:b/>
      <w:bCs/>
      <w:color w:val="4472c4" w:themeColor="accent1"/>
      <w:lang w:eastAsia="pt-BR"/>
      <w14:ligatures w14:val="none"/>
    </w:rPr>
  </w:style>
  <w:style w:type="character" w:styleId="867" w:customStyle="1">
    <w:name w:val="Título 4 Char"/>
    <w:basedOn w:val="838"/>
    <w:link w:val="832"/>
    <w:uiPriority w:val="9"/>
    <w:semiHidden/>
    <w:pPr>
      <w:pBdr/>
      <w:spacing/>
      <w:ind/>
    </w:pPr>
    <w:rPr>
      <w:rFonts w:asciiTheme="majorHAnsi" w:hAnsiTheme="majorHAnsi" w:eastAsiaTheme="majorEastAsia" w:cstheme="majorBidi"/>
      <w:b/>
      <w:bCs/>
      <w:i/>
      <w:iCs/>
      <w:color w:val="4472c4" w:themeColor="accent1"/>
      <w:lang w:eastAsia="pt-BR"/>
      <w14:ligatures w14:val="none"/>
    </w:rPr>
  </w:style>
  <w:style w:type="character" w:styleId="868" w:customStyle="1">
    <w:name w:val="Título 5 Char"/>
    <w:basedOn w:val="838"/>
    <w:link w:val="833"/>
    <w:uiPriority w:val="9"/>
    <w:semiHidden/>
    <w:pPr>
      <w:pBdr/>
      <w:spacing/>
      <w:ind/>
    </w:pPr>
    <w:rPr>
      <w:rFonts w:asciiTheme="majorHAnsi" w:hAnsiTheme="majorHAnsi" w:eastAsiaTheme="majorEastAsia" w:cstheme="majorBidi"/>
      <w:color w:val="1f3763" w:themeColor="accent1" w:themeShade="7F"/>
      <w:lang w:eastAsia="pt-BR"/>
      <w14:ligatures w14:val="none"/>
    </w:rPr>
  </w:style>
  <w:style w:type="character" w:styleId="869" w:customStyle="1">
    <w:name w:val="Título 6 Char"/>
    <w:basedOn w:val="838"/>
    <w:link w:val="834"/>
    <w:uiPriority w:val="9"/>
    <w:semiHidden/>
    <w:pPr>
      <w:pBdr/>
      <w:spacing/>
      <w:ind/>
    </w:pPr>
    <w:rPr>
      <w:rFonts w:asciiTheme="majorHAnsi" w:hAnsiTheme="majorHAnsi" w:eastAsiaTheme="majorEastAsia" w:cstheme="majorBidi"/>
      <w:i/>
      <w:iCs/>
      <w:color w:val="1f3763" w:themeColor="accent1" w:themeShade="7F"/>
      <w:lang w:eastAsia="pt-BR"/>
      <w14:ligatures w14:val="none"/>
    </w:rPr>
  </w:style>
  <w:style w:type="character" w:styleId="870" w:customStyle="1">
    <w:name w:val="Título 7 Char"/>
    <w:basedOn w:val="838"/>
    <w:link w:val="835"/>
    <w:uiPriority w:val="9"/>
    <w:semiHidden/>
    <w:pPr>
      <w:pBdr/>
      <w:spacing/>
      <w:ind/>
    </w:pPr>
    <w:rPr>
      <w:rFonts w:asciiTheme="majorHAnsi" w:hAnsiTheme="majorHAnsi" w:eastAsiaTheme="majorEastAsia" w:cstheme="majorBidi"/>
      <w:i/>
      <w:iCs/>
      <w:color w:val="404040" w:themeColor="text1" w:themeTint="BF"/>
      <w:lang w:eastAsia="pt-BR"/>
      <w14:ligatures w14:val="none"/>
    </w:rPr>
  </w:style>
  <w:style w:type="character" w:styleId="871" w:customStyle="1">
    <w:name w:val="Título 8 Char"/>
    <w:basedOn w:val="838"/>
    <w:link w:val="836"/>
    <w:uiPriority w:val="9"/>
    <w:semiHidden/>
    <w:pPr>
      <w:pBdr/>
      <w:spacing/>
      <w:ind/>
    </w:pPr>
    <w:rPr>
      <w:rFonts w:asciiTheme="majorHAnsi" w:hAnsiTheme="majorHAnsi" w:eastAsiaTheme="majorEastAsia" w:cstheme="majorBidi"/>
      <w:color w:val="404040" w:themeColor="text1" w:themeTint="BF"/>
      <w:sz w:val="20"/>
      <w:szCs w:val="20"/>
      <w:lang w:eastAsia="pt-BR"/>
      <w14:ligatures w14:val="none"/>
    </w:rPr>
  </w:style>
  <w:style w:type="character" w:styleId="872" w:customStyle="1">
    <w:name w:val="Título 9 Char"/>
    <w:basedOn w:val="838"/>
    <w:link w:val="837"/>
    <w:uiPriority w:val="9"/>
    <w:semiHidden/>
    <w:pPr>
      <w:pBdr/>
      <w:spacing/>
      <w:ind/>
    </w:pPr>
    <w:rPr>
      <w:rFonts w:asciiTheme="majorHAnsi" w:hAnsiTheme="majorHAnsi" w:eastAsiaTheme="majorEastAsia" w:cstheme="majorBidi"/>
      <w:i/>
      <w:iCs/>
      <w:color w:val="404040" w:themeColor="text1" w:themeTint="BF"/>
      <w:sz w:val="20"/>
      <w:szCs w:val="20"/>
      <w:lang w:eastAsia="pt-BR"/>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xmlns:p="http://schemas.openxmlformats.org/presentation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1D206-E82E-45FB-9672-BD13F5AD1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MTUR</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Alves Valente</dc:creator>
  <cp:keywords/>
  <dc:description/>
  <cp:revision>7</cp:revision>
  <dcterms:created xsi:type="dcterms:W3CDTF">2024-09-24T10:04:00Z</dcterms:created>
  <dcterms:modified xsi:type="dcterms:W3CDTF">2026-09-16T20:12:38Z</dcterms:modified>
</cp:coreProperties>
</file>